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04" w:rsidRPr="00B33E50" w:rsidRDefault="00002304" w:rsidP="00002304">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BF2E870" wp14:editId="40CBE369">
                <wp:simplePos x="0" y="0"/>
                <wp:positionH relativeFrom="column">
                  <wp:posOffset>165735</wp:posOffset>
                </wp:positionH>
                <wp:positionV relativeFrom="paragraph">
                  <wp:posOffset>213995</wp:posOffset>
                </wp:positionV>
                <wp:extent cx="5681345" cy="8966835"/>
                <wp:effectExtent l="19050" t="19050" r="33655" b="43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rsidR="00002304" w:rsidRPr="003351E0" w:rsidRDefault="00002304" w:rsidP="00002304">
                            <w:pPr>
                              <w:spacing w:after="0"/>
                              <w:jc w:val="center"/>
                              <w:rPr>
                                <w:rFonts w:ascii="Times New Roman" w:hAnsi="Times New Roman"/>
                                <w:sz w:val="8"/>
                              </w:rPr>
                            </w:pPr>
                          </w:p>
                          <w:p w:rsidR="00002304" w:rsidRPr="00F77648" w:rsidRDefault="00002304" w:rsidP="00002304">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002304" w:rsidRPr="00F77648" w:rsidRDefault="00002304" w:rsidP="00002304">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002304" w:rsidRPr="00D910FA" w:rsidRDefault="00002304" w:rsidP="00002304">
                            <w:pPr>
                              <w:spacing w:after="0"/>
                              <w:jc w:val="center"/>
                              <w:rPr>
                                <w:rFonts w:ascii="Times New Roman" w:hAnsi="Times New Roman"/>
                                <w:sz w:val="32"/>
                                <w:szCs w:val="32"/>
                              </w:rPr>
                            </w:pPr>
                            <w:r>
                              <w:rPr>
                                <w:rFonts w:ascii="Times New Roman" w:hAnsi="Times New Roman"/>
                                <w:sz w:val="32"/>
                                <w:szCs w:val="32"/>
                              </w:rPr>
                              <w:t>----------------------------</w:t>
                            </w: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rPr>
                            </w:pPr>
                            <w:r>
                              <w:rPr>
                                <w:noProof/>
                              </w:rPr>
                              <w:drawing>
                                <wp:inline distT="0" distB="0" distL="0" distR="0" wp14:anchorId="6CA507C3" wp14:editId="1227C039">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b/>
                                <w:sz w:val="34"/>
                                <w:szCs w:val="28"/>
                              </w:rPr>
                            </w:pPr>
                          </w:p>
                          <w:p w:rsidR="00002304" w:rsidRDefault="00002304" w:rsidP="00002304">
                            <w:pPr>
                              <w:jc w:val="center"/>
                              <w:rPr>
                                <w:rFonts w:ascii="Times New Roman" w:hAnsi="Times New Roman"/>
                                <w:b/>
                                <w:sz w:val="34"/>
                                <w:szCs w:val="28"/>
                              </w:rPr>
                            </w:pPr>
                          </w:p>
                          <w:p w:rsidR="00002304" w:rsidRPr="00F0293C" w:rsidRDefault="00002304" w:rsidP="00002304">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002304" w:rsidRDefault="00002304" w:rsidP="00002304">
                            <w:pPr>
                              <w:autoSpaceDE w:val="0"/>
                              <w:autoSpaceDN w:val="0"/>
                              <w:adjustRightInd w:val="0"/>
                              <w:spacing w:line="320" w:lineRule="atLeast"/>
                              <w:ind w:firstLine="156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Lịch sử Đảng Cộng sản Việt Nam</w:t>
                            </w:r>
                          </w:p>
                          <w:p w:rsidR="00002304" w:rsidRPr="00A44DE2" w:rsidRDefault="00002304" w:rsidP="00002304">
                            <w:pPr>
                              <w:autoSpaceDE w:val="0"/>
                              <w:autoSpaceDN w:val="0"/>
                              <w:adjustRightInd w:val="0"/>
                              <w:spacing w:line="320" w:lineRule="atLeast"/>
                              <w:ind w:firstLine="1560"/>
                              <w:rPr>
                                <w:rFonts w:ascii="Times New Roman" w:hAnsi="Times New Roman"/>
                                <w:sz w:val="28"/>
                                <w:szCs w:val="28"/>
                              </w:rPr>
                            </w:pPr>
                            <w:r>
                              <w:rPr>
                                <w:rFonts w:ascii="Times New Roman" w:hAnsi="Times New Roman"/>
                                <w:b/>
                                <w:sz w:val="28"/>
                                <w:szCs w:val="28"/>
                              </w:rPr>
                              <w:t>Mã số: VCP121</w:t>
                            </w:r>
                          </w:p>
                          <w:p w:rsidR="00002304" w:rsidRDefault="00002304" w:rsidP="00002304">
                            <w:pPr>
                              <w:ind w:firstLine="156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rsidR="00002304" w:rsidRPr="005A650B" w:rsidRDefault="00002304" w:rsidP="00002304">
                            <w:pPr>
                              <w:ind w:firstLine="1560"/>
                              <w:rPr>
                                <w:rFonts w:ascii="Times New Roman" w:hAnsi="Times New Roman"/>
                                <w:b/>
                                <w:sz w:val="28"/>
                                <w:szCs w:val="28"/>
                              </w:rPr>
                            </w:pPr>
                            <w:r w:rsidRPr="005A650B">
                              <w:rPr>
                                <w:rFonts w:ascii="Times New Roman" w:hAnsi="Times New Roman"/>
                                <w:b/>
                                <w:sz w:val="28"/>
                                <w:szCs w:val="28"/>
                              </w:rPr>
                              <w:t xml:space="preserve">Giảng dạy cho CTĐT: </w:t>
                            </w:r>
                            <w:r w:rsidRPr="00002304">
                              <w:rPr>
                                <w:rFonts w:ascii="Times New Roman" w:hAnsi="Times New Roman"/>
                                <w:b/>
                                <w:sz w:val="28"/>
                                <w:szCs w:val="28"/>
                              </w:rPr>
                              <w:t>QTKD khách sạn và du lịch</w:t>
                            </w:r>
                          </w:p>
                          <w:p w:rsidR="00002304" w:rsidRDefault="00002304" w:rsidP="00002304">
                            <w:pPr>
                              <w:ind w:firstLine="1560"/>
                              <w:rPr>
                                <w:rFonts w:ascii="Times New Roman" w:hAnsi="Times New Roman"/>
                                <w:b/>
                                <w:sz w:val="28"/>
                                <w:szCs w:val="28"/>
                              </w:rPr>
                            </w:pPr>
                          </w:p>
                          <w:p w:rsidR="00002304" w:rsidRDefault="00002304" w:rsidP="00002304">
                            <w:pPr>
                              <w:ind w:firstLine="1560"/>
                              <w:rPr>
                                <w:rFonts w:ascii="Times New Roman" w:hAnsi="Times New Roman"/>
                                <w:b/>
                                <w:sz w:val="28"/>
                                <w:szCs w:val="28"/>
                              </w:rPr>
                            </w:pPr>
                          </w:p>
                          <w:p w:rsidR="00002304" w:rsidRDefault="00002304" w:rsidP="00002304">
                            <w:pPr>
                              <w:ind w:firstLine="1560"/>
                              <w:rPr>
                                <w:rFonts w:ascii="Times New Roman" w:hAnsi="Times New Roman"/>
                                <w:b/>
                                <w:sz w:val="28"/>
                                <w:szCs w:val="28"/>
                              </w:rPr>
                            </w:pPr>
                          </w:p>
                          <w:p w:rsidR="00002304" w:rsidRPr="005A650B" w:rsidRDefault="00002304" w:rsidP="00002304">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Khoa: KHOA HỌC CƠ BẢN</w:t>
                            </w:r>
                          </w:p>
                          <w:p w:rsidR="00002304" w:rsidRPr="005A650B" w:rsidRDefault="00002304" w:rsidP="00002304">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Bộ môn phụ trách: LÝ LUẬN CHÍNH TRỊ</w:t>
                            </w:r>
                          </w:p>
                          <w:p w:rsidR="00002304" w:rsidRDefault="00002304" w:rsidP="00002304">
                            <w:pPr>
                              <w:jc w:val="center"/>
                              <w:rPr>
                                <w:rFonts w:ascii="Times New Roman" w:hAnsi="Times New Roman"/>
                              </w:rPr>
                            </w:pPr>
                          </w:p>
                          <w:p w:rsidR="00002304" w:rsidRDefault="00002304" w:rsidP="00002304">
                            <w:pPr>
                              <w:spacing w:after="0" w:line="240" w:lineRule="auto"/>
                              <w:rPr>
                                <w:rFonts w:ascii="Times New Roman" w:hAnsi="Times New Roman"/>
                              </w:rPr>
                            </w:pPr>
                          </w:p>
                          <w:p w:rsidR="00002304" w:rsidRDefault="00002304" w:rsidP="00002304">
                            <w:pPr>
                              <w:spacing w:after="0" w:line="240" w:lineRule="auto"/>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Pr="00F37B56" w:rsidRDefault="00002304" w:rsidP="00002304">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E870" id="_x0000_t202" coordsize="21600,21600" o:spt="202" path="m,l,21600r21600,l21600,xe">
                <v:stroke joinstyle="miter"/>
                <v:path gradientshapeok="t" o:connecttype="rect"/>
              </v:shapetype>
              <v:shape id="Text Box 5" o:spid="_x0000_s1026" type="#_x0000_t202" style="position:absolute;margin-left:13.05pt;margin-top:16.85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" strokeweight="4.5pt">
                <v:stroke linestyle="thickThin"/>
                <v:textbox>
                  <w:txbxContent>
                    <w:p w:rsidR="00002304" w:rsidRPr="003351E0" w:rsidRDefault="00002304" w:rsidP="00002304">
                      <w:pPr>
                        <w:spacing w:after="0"/>
                        <w:jc w:val="center"/>
                        <w:rPr>
                          <w:rFonts w:ascii="Times New Roman" w:hAnsi="Times New Roman"/>
                          <w:sz w:val="8"/>
                        </w:rPr>
                      </w:pPr>
                    </w:p>
                    <w:p w:rsidR="00002304" w:rsidRPr="00F77648" w:rsidRDefault="00002304" w:rsidP="00002304">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002304" w:rsidRPr="00F77648" w:rsidRDefault="00002304" w:rsidP="00002304">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002304" w:rsidRPr="00D910FA" w:rsidRDefault="00002304" w:rsidP="00002304">
                      <w:pPr>
                        <w:spacing w:after="0"/>
                        <w:jc w:val="center"/>
                        <w:rPr>
                          <w:rFonts w:ascii="Times New Roman" w:hAnsi="Times New Roman"/>
                          <w:sz w:val="32"/>
                          <w:szCs w:val="32"/>
                        </w:rPr>
                      </w:pPr>
                      <w:r>
                        <w:rPr>
                          <w:rFonts w:ascii="Times New Roman" w:hAnsi="Times New Roman"/>
                          <w:sz w:val="32"/>
                          <w:szCs w:val="32"/>
                        </w:rPr>
                        <w:t>----------------------------</w:t>
                      </w: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rPr>
                      </w:pPr>
                      <w:r>
                        <w:rPr>
                          <w:noProof/>
                        </w:rPr>
                        <w:drawing>
                          <wp:inline distT="0" distB="0" distL="0" distR="0" wp14:anchorId="6CA507C3" wp14:editId="1227C039">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002304" w:rsidRDefault="00002304" w:rsidP="00002304">
                      <w:pPr>
                        <w:jc w:val="center"/>
                        <w:rPr>
                          <w:rFonts w:ascii="Times New Roman" w:hAnsi="Times New Roman"/>
                        </w:rPr>
                      </w:pPr>
                    </w:p>
                    <w:p w:rsidR="00002304" w:rsidRDefault="00002304" w:rsidP="00002304">
                      <w:pPr>
                        <w:jc w:val="center"/>
                        <w:rPr>
                          <w:rFonts w:ascii="Times New Roman" w:hAnsi="Times New Roman"/>
                          <w:b/>
                          <w:sz w:val="34"/>
                          <w:szCs w:val="28"/>
                        </w:rPr>
                      </w:pPr>
                    </w:p>
                    <w:p w:rsidR="00002304" w:rsidRDefault="00002304" w:rsidP="00002304">
                      <w:pPr>
                        <w:jc w:val="center"/>
                        <w:rPr>
                          <w:rFonts w:ascii="Times New Roman" w:hAnsi="Times New Roman"/>
                          <w:b/>
                          <w:sz w:val="34"/>
                          <w:szCs w:val="28"/>
                        </w:rPr>
                      </w:pPr>
                    </w:p>
                    <w:p w:rsidR="00002304" w:rsidRPr="00F0293C" w:rsidRDefault="00002304" w:rsidP="00002304">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002304" w:rsidRDefault="00002304" w:rsidP="00002304">
                      <w:pPr>
                        <w:autoSpaceDE w:val="0"/>
                        <w:autoSpaceDN w:val="0"/>
                        <w:adjustRightInd w:val="0"/>
                        <w:spacing w:line="320" w:lineRule="atLeast"/>
                        <w:ind w:firstLine="156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Lịch sử Đảng Cộng sản Việt Nam</w:t>
                      </w:r>
                    </w:p>
                    <w:p w:rsidR="00002304" w:rsidRPr="00A44DE2" w:rsidRDefault="00002304" w:rsidP="00002304">
                      <w:pPr>
                        <w:autoSpaceDE w:val="0"/>
                        <w:autoSpaceDN w:val="0"/>
                        <w:adjustRightInd w:val="0"/>
                        <w:spacing w:line="320" w:lineRule="atLeast"/>
                        <w:ind w:firstLine="1560"/>
                        <w:rPr>
                          <w:rFonts w:ascii="Times New Roman" w:hAnsi="Times New Roman"/>
                          <w:sz w:val="28"/>
                          <w:szCs w:val="28"/>
                        </w:rPr>
                      </w:pPr>
                      <w:r>
                        <w:rPr>
                          <w:rFonts w:ascii="Times New Roman" w:hAnsi="Times New Roman"/>
                          <w:b/>
                          <w:sz w:val="28"/>
                          <w:szCs w:val="28"/>
                        </w:rPr>
                        <w:t>Mã số: VCP121</w:t>
                      </w:r>
                    </w:p>
                    <w:p w:rsidR="00002304" w:rsidRDefault="00002304" w:rsidP="00002304">
                      <w:pPr>
                        <w:ind w:firstLine="156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rsidR="00002304" w:rsidRPr="005A650B" w:rsidRDefault="00002304" w:rsidP="00002304">
                      <w:pPr>
                        <w:ind w:firstLine="1560"/>
                        <w:rPr>
                          <w:rFonts w:ascii="Times New Roman" w:hAnsi="Times New Roman"/>
                          <w:b/>
                          <w:sz w:val="28"/>
                          <w:szCs w:val="28"/>
                        </w:rPr>
                      </w:pPr>
                      <w:r w:rsidRPr="005A650B">
                        <w:rPr>
                          <w:rFonts w:ascii="Times New Roman" w:hAnsi="Times New Roman"/>
                          <w:b/>
                          <w:sz w:val="28"/>
                          <w:szCs w:val="28"/>
                        </w:rPr>
                        <w:t xml:space="preserve">Giảng dạy cho CTĐT: </w:t>
                      </w:r>
                      <w:r w:rsidRPr="00002304">
                        <w:rPr>
                          <w:rFonts w:ascii="Times New Roman" w:hAnsi="Times New Roman"/>
                          <w:b/>
                          <w:sz w:val="28"/>
                          <w:szCs w:val="28"/>
                        </w:rPr>
                        <w:t>QTKD khách sạn và du lịch</w:t>
                      </w:r>
                    </w:p>
                    <w:p w:rsidR="00002304" w:rsidRDefault="00002304" w:rsidP="00002304">
                      <w:pPr>
                        <w:ind w:firstLine="1560"/>
                        <w:rPr>
                          <w:rFonts w:ascii="Times New Roman" w:hAnsi="Times New Roman"/>
                          <w:b/>
                          <w:sz w:val="28"/>
                          <w:szCs w:val="28"/>
                        </w:rPr>
                      </w:pPr>
                    </w:p>
                    <w:p w:rsidR="00002304" w:rsidRDefault="00002304" w:rsidP="00002304">
                      <w:pPr>
                        <w:ind w:firstLine="1560"/>
                        <w:rPr>
                          <w:rFonts w:ascii="Times New Roman" w:hAnsi="Times New Roman"/>
                          <w:b/>
                          <w:sz w:val="28"/>
                          <w:szCs w:val="28"/>
                        </w:rPr>
                      </w:pPr>
                    </w:p>
                    <w:p w:rsidR="00002304" w:rsidRDefault="00002304" w:rsidP="00002304">
                      <w:pPr>
                        <w:ind w:firstLine="1560"/>
                        <w:rPr>
                          <w:rFonts w:ascii="Times New Roman" w:hAnsi="Times New Roman"/>
                          <w:b/>
                          <w:sz w:val="28"/>
                          <w:szCs w:val="28"/>
                        </w:rPr>
                      </w:pPr>
                    </w:p>
                    <w:p w:rsidR="00002304" w:rsidRPr="005A650B" w:rsidRDefault="00002304" w:rsidP="00002304">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Khoa: KHOA HỌC CƠ BẢN</w:t>
                      </w:r>
                    </w:p>
                    <w:p w:rsidR="00002304" w:rsidRPr="005A650B" w:rsidRDefault="00002304" w:rsidP="00002304">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Bộ môn phụ trách: LÝ LUẬN CHÍNH TRỊ</w:t>
                      </w:r>
                    </w:p>
                    <w:p w:rsidR="00002304" w:rsidRDefault="00002304" w:rsidP="00002304">
                      <w:pPr>
                        <w:jc w:val="center"/>
                        <w:rPr>
                          <w:rFonts w:ascii="Times New Roman" w:hAnsi="Times New Roman"/>
                        </w:rPr>
                      </w:pPr>
                    </w:p>
                    <w:p w:rsidR="00002304" w:rsidRDefault="00002304" w:rsidP="00002304">
                      <w:pPr>
                        <w:spacing w:after="0" w:line="240" w:lineRule="auto"/>
                        <w:rPr>
                          <w:rFonts w:ascii="Times New Roman" w:hAnsi="Times New Roman"/>
                        </w:rPr>
                      </w:pPr>
                    </w:p>
                    <w:p w:rsidR="00002304" w:rsidRDefault="00002304" w:rsidP="00002304">
                      <w:pPr>
                        <w:spacing w:after="0" w:line="240" w:lineRule="auto"/>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Default="00002304" w:rsidP="00002304">
                      <w:pPr>
                        <w:spacing w:after="0" w:line="240" w:lineRule="auto"/>
                        <w:jc w:val="center"/>
                        <w:rPr>
                          <w:rFonts w:ascii="Times New Roman" w:hAnsi="Times New Roman"/>
                          <w:b/>
                          <w:sz w:val="28"/>
                          <w:szCs w:val="28"/>
                        </w:rPr>
                      </w:pPr>
                    </w:p>
                    <w:p w:rsidR="00002304" w:rsidRPr="00F37B56" w:rsidRDefault="00002304" w:rsidP="00002304">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Pr="00B33E50">
        <w:rPr>
          <w:rFonts w:ascii="Times New Roman" w:hAnsi="Times New Roman" w:cs="Times New Roman"/>
          <w:b/>
          <w:bCs/>
          <w:sz w:val="26"/>
          <w:szCs w:val="26"/>
        </w:rPr>
        <w:br w:type="page"/>
      </w:r>
    </w:p>
    <w:tbl>
      <w:tblPr>
        <w:tblW w:w="10773" w:type="dxa"/>
        <w:tblInd w:w="108" w:type="dxa"/>
        <w:tblLook w:val="04A0" w:firstRow="1" w:lastRow="0" w:firstColumn="1" w:lastColumn="0" w:noHBand="0" w:noVBand="1"/>
      </w:tblPr>
      <w:tblGrid>
        <w:gridCol w:w="5529"/>
        <w:gridCol w:w="5244"/>
      </w:tblGrid>
      <w:tr w:rsidR="00002304" w:rsidRPr="00B33E50" w:rsidTr="00BC2317">
        <w:tc>
          <w:tcPr>
            <w:tcW w:w="5529" w:type="dxa"/>
            <w:shd w:val="clear" w:color="auto" w:fill="auto"/>
          </w:tcPr>
          <w:p w:rsidR="00002304" w:rsidRPr="00B33E50" w:rsidRDefault="00002304" w:rsidP="00BC2317">
            <w:pPr>
              <w:spacing w:after="0" w:line="276" w:lineRule="auto"/>
              <w:rPr>
                <w:rFonts w:ascii="Times New Roman" w:hAnsi="Times New Roman" w:cs="Times New Roman"/>
                <w:sz w:val="26"/>
                <w:szCs w:val="26"/>
                <w:lang w:val="nl-NL"/>
              </w:rPr>
            </w:pPr>
            <w:r w:rsidRPr="00B33E50">
              <w:rPr>
                <w:rFonts w:ascii="Times New Roman" w:hAnsi="Times New Roman" w:cs="Times New Roman"/>
                <w:sz w:val="26"/>
                <w:szCs w:val="26"/>
                <w:lang w:val="nl-NL"/>
              </w:rPr>
              <w:lastRenderedPageBreak/>
              <w:t>TRƯỜNG ĐẠI HỌC KINH TẾ &amp;QTKD</w:t>
            </w:r>
          </w:p>
          <w:p w:rsidR="00002304" w:rsidRPr="00B33E50" w:rsidRDefault="00002304" w:rsidP="00BC2317">
            <w:pPr>
              <w:spacing w:after="0" w:line="276" w:lineRule="auto"/>
              <w:rPr>
                <w:rFonts w:ascii="Times New Roman" w:hAnsi="Times New Roman" w:cs="Times New Roman"/>
                <w:sz w:val="26"/>
                <w:szCs w:val="26"/>
                <w:lang w:val="nl-NL"/>
              </w:rPr>
            </w:pPr>
            <w:r w:rsidRPr="00B33E50">
              <w:rPr>
                <w:rFonts w:ascii="Times New Roman" w:hAnsi="Times New Roman" w:cs="Times New Roman"/>
                <w:b/>
                <w:sz w:val="26"/>
                <w:szCs w:val="26"/>
                <w:lang w:val="nl-NL"/>
              </w:rPr>
              <w:t>KHOA</w:t>
            </w:r>
            <w:r w:rsidRPr="00B33E50">
              <w:rPr>
                <w:rFonts w:ascii="Times New Roman" w:hAnsi="Times New Roman" w:cs="Times New Roman"/>
                <w:sz w:val="26"/>
                <w:szCs w:val="26"/>
                <w:lang w:val="nl-NL"/>
              </w:rPr>
              <w:t xml:space="preserve">: </w:t>
            </w:r>
            <w:r w:rsidRPr="00B33E50">
              <w:rPr>
                <w:rFonts w:ascii="Times New Roman" w:hAnsi="Times New Roman" w:cs="Times New Roman"/>
                <w:b/>
                <w:sz w:val="26"/>
                <w:szCs w:val="26"/>
                <w:lang w:val="nl-NL"/>
              </w:rPr>
              <w:t>KHOA HỌC CƠ BẢN</w:t>
            </w:r>
          </w:p>
          <w:p w:rsidR="00002304" w:rsidRPr="00B33E50" w:rsidRDefault="00002304" w:rsidP="00BC2317">
            <w:pPr>
              <w:spacing w:after="0" w:line="276" w:lineRule="auto"/>
              <w:rPr>
                <w:rFonts w:ascii="Times New Roman" w:hAnsi="Times New Roman" w:cs="Times New Roman"/>
                <w:b/>
                <w:sz w:val="26"/>
                <w:szCs w:val="26"/>
                <w:lang w:val="nl-NL"/>
              </w:rPr>
            </w:pPr>
            <w:r w:rsidRPr="00B33E50">
              <w:rPr>
                <w:rFonts w:ascii="Times New Roman" w:hAnsi="Times New Roman" w:cs="Times New Roman"/>
                <w:b/>
                <w:sz w:val="26"/>
                <w:szCs w:val="26"/>
                <w:lang w:val="nl-NL"/>
              </w:rPr>
              <w:t>Bộ môn phụ trách</w:t>
            </w:r>
            <w:r w:rsidRPr="00B33E50">
              <w:rPr>
                <w:rFonts w:ascii="Times New Roman" w:hAnsi="Times New Roman" w:cs="Times New Roman"/>
                <w:sz w:val="26"/>
                <w:szCs w:val="26"/>
                <w:lang w:val="nl-NL"/>
              </w:rPr>
              <w:t xml:space="preserve">: </w:t>
            </w:r>
            <w:r w:rsidRPr="00B33E50">
              <w:rPr>
                <w:rFonts w:ascii="Times New Roman" w:hAnsi="Times New Roman" w:cs="Times New Roman"/>
                <w:b/>
                <w:sz w:val="26"/>
                <w:szCs w:val="26"/>
                <w:lang w:val="nl-NL"/>
              </w:rPr>
              <w:t>Lý luận Chính trị</w:t>
            </w:r>
            <w:r w:rsidRPr="00B33E50">
              <w:rPr>
                <w:rFonts w:ascii="Times New Roman" w:hAnsi="Times New Roman" w:cs="Times New Roman"/>
                <w:b/>
                <w:sz w:val="26"/>
                <w:szCs w:val="26"/>
                <w:lang w:val="nl-NL"/>
              </w:rPr>
              <w:tab/>
            </w:r>
          </w:p>
          <w:p w:rsidR="00002304" w:rsidRPr="00B33E50" w:rsidRDefault="00002304" w:rsidP="00BC2317">
            <w:pPr>
              <w:spacing w:after="0" w:line="276" w:lineRule="auto"/>
              <w:rPr>
                <w:rFonts w:ascii="Times New Roman" w:hAnsi="Times New Roman" w:cs="Times New Roman"/>
                <w:b/>
                <w:sz w:val="26"/>
                <w:szCs w:val="26"/>
                <w:lang w:val="nl-NL"/>
              </w:rPr>
            </w:pPr>
          </w:p>
        </w:tc>
        <w:tc>
          <w:tcPr>
            <w:tcW w:w="5244" w:type="dxa"/>
            <w:shd w:val="clear" w:color="auto" w:fill="auto"/>
          </w:tcPr>
          <w:p w:rsidR="00002304" w:rsidRPr="00B33E50" w:rsidRDefault="00002304" w:rsidP="00BC2317">
            <w:pPr>
              <w:spacing w:after="0" w:line="276" w:lineRule="auto"/>
              <w:rPr>
                <w:rFonts w:ascii="Times New Roman" w:hAnsi="Times New Roman" w:cs="Times New Roman"/>
                <w:b/>
                <w:sz w:val="26"/>
                <w:szCs w:val="26"/>
                <w:lang w:val="nl-NL"/>
              </w:rPr>
            </w:pPr>
          </w:p>
        </w:tc>
      </w:tr>
    </w:tbl>
    <w:p w:rsidR="00002304" w:rsidRPr="00B33E50" w:rsidRDefault="00002304" w:rsidP="00002304">
      <w:pPr>
        <w:spacing w:after="0" w:line="276" w:lineRule="auto"/>
        <w:jc w:val="center"/>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ĐỀ C</w:t>
      </w:r>
      <w:r w:rsidRPr="00B33E50">
        <w:rPr>
          <w:rFonts w:ascii="Times New Roman" w:hAnsi="Times New Roman" w:cs="Times New Roman"/>
          <w:b/>
          <w:bCs/>
          <w:sz w:val="26"/>
          <w:szCs w:val="26"/>
          <w:lang w:val="nl-NL"/>
        </w:rPr>
        <w:softHyphen/>
        <w:t>ƯƠNG CHI TIẾT HỌC PHẦN</w:t>
      </w:r>
    </w:p>
    <w:p w:rsidR="00002304" w:rsidRPr="00B33E50" w:rsidRDefault="00002304" w:rsidP="00002304">
      <w:pPr>
        <w:spacing w:after="0" w:line="276" w:lineRule="auto"/>
        <w:rPr>
          <w:rFonts w:ascii="Times New Roman" w:hAnsi="Times New Roman" w:cs="Times New Roman"/>
          <w:sz w:val="26"/>
          <w:szCs w:val="26"/>
          <w:lang w:val="nl-NL"/>
        </w:rPr>
      </w:pPr>
    </w:p>
    <w:p w:rsidR="00002304" w:rsidRPr="00B33E50" w:rsidRDefault="00002304" w:rsidP="00002304">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1. Tên học phần:</w:t>
      </w:r>
      <w:r w:rsidRPr="00B33E50">
        <w:rPr>
          <w:rFonts w:ascii="Times New Roman" w:hAnsi="Times New Roman" w:cs="Times New Roman"/>
          <w:bCs/>
          <w:sz w:val="26"/>
          <w:szCs w:val="26"/>
          <w:lang w:val="nl-NL"/>
        </w:rPr>
        <w:tab/>
        <w:t>Lịch sử Đảng cộng sản Việt Nam;</w:t>
      </w:r>
      <w:r w:rsidRPr="00B33E50">
        <w:rPr>
          <w:rFonts w:ascii="Times New Roman" w:hAnsi="Times New Roman" w:cs="Times New Roman"/>
          <w:b/>
          <w:bCs/>
          <w:sz w:val="26"/>
          <w:szCs w:val="26"/>
          <w:lang w:val="nl-NL"/>
        </w:rPr>
        <w:t xml:space="preserve"> </w:t>
      </w:r>
      <w:r w:rsidRPr="00B33E50">
        <w:rPr>
          <w:rFonts w:ascii="Times New Roman" w:hAnsi="Times New Roman" w:cs="Times New Roman"/>
          <w:b/>
          <w:bCs/>
          <w:sz w:val="26"/>
          <w:szCs w:val="26"/>
          <w:lang w:val="nl-NL"/>
        </w:rPr>
        <w:tab/>
        <w:t xml:space="preserve">Mã học phần: </w:t>
      </w:r>
      <w:r w:rsidRPr="00B33E50">
        <w:rPr>
          <w:rFonts w:ascii="Times New Roman" w:hAnsi="Times New Roman" w:cs="Times New Roman"/>
          <w:bCs/>
          <w:sz w:val="26"/>
          <w:szCs w:val="26"/>
          <w:lang w:val="nl-NL"/>
        </w:rPr>
        <w:t>VCP121</w:t>
      </w:r>
    </w:p>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lang w:val="nl-NL"/>
        </w:rPr>
        <w:t xml:space="preserve">2. Tên Tiếng Anh: </w:t>
      </w:r>
      <w:r w:rsidRPr="00B33E50">
        <w:rPr>
          <w:rFonts w:ascii="Times New Roman" w:hAnsi="Times New Roman" w:cs="Times New Roman"/>
          <w:b/>
          <w:bCs/>
          <w:sz w:val="26"/>
          <w:szCs w:val="26"/>
          <w:lang w:val="nl-NL"/>
        </w:rPr>
        <w:tab/>
        <w:t>History of the Communist Party of Vietnam.</w:t>
      </w:r>
      <w:r w:rsidRPr="00B33E50">
        <w:rPr>
          <w:rFonts w:ascii="Times New Roman" w:hAnsi="Times New Roman" w:cs="Times New Roman"/>
          <w:b/>
          <w:bCs/>
          <w:sz w:val="26"/>
          <w:szCs w:val="26"/>
          <w:lang w:val="nl-NL"/>
        </w:rPr>
        <w:tab/>
      </w:r>
      <w:r w:rsidRPr="00B33E50">
        <w:rPr>
          <w:rFonts w:ascii="Times New Roman" w:hAnsi="Times New Roman" w:cs="Times New Roman"/>
          <w:b/>
          <w:bCs/>
          <w:sz w:val="26"/>
          <w:szCs w:val="26"/>
        </w:rPr>
        <w:tab/>
      </w:r>
    </w:p>
    <w:p w:rsidR="00002304" w:rsidRPr="00B33E50" w:rsidRDefault="00002304" w:rsidP="00002304">
      <w:pPr>
        <w:spacing w:after="0" w:line="276" w:lineRule="auto"/>
        <w:rPr>
          <w:rFonts w:ascii="Times New Roman" w:hAnsi="Times New Roman" w:cs="Times New Roman"/>
          <w:sz w:val="26"/>
          <w:szCs w:val="26"/>
          <w:lang w:val="en-SG"/>
        </w:rPr>
      </w:pPr>
      <w:r w:rsidRPr="00B33E50">
        <w:rPr>
          <w:rFonts w:ascii="Times New Roman" w:hAnsi="Times New Roman" w:cs="Times New Roman"/>
          <w:b/>
          <w:bCs/>
          <w:sz w:val="26"/>
          <w:szCs w:val="26"/>
          <w:lang w:val="en-SG"/>
        </w:rPr>
        <w:t>3. Số tín chỉ:</w:t>
      </w:r>
      <w:r w:rsidRPr="00B33E50">
        <w:rPr>
          <w:rFonts w:ascii="Times New Roman" w:hAnsi="Times New Roman" w:cs="Times New Roman"/>
          <w:sz w:val="26"/>
          <w:szCs w:val="26"/>
          <w:lang w:val="en-SG"/>
        </w:rPr>
        <w:t xml:space="preserve"> 02 </w:t>
      </w:r>
      <w:r w:rsidRPr="00B33E50">
        <w:rPr>
          <w:rFonts w:ascii="Times New Roman" w:hAnsi="Times New Roman" w:cs="Times New Roman"/>
          <w:b/>
          <w:bCs/>
          <w:sz w:val="26"/>
          <w:szCs w:val="26"/>
          <w:lang w:val="en-SG"/>
        </w:rPr>
        <w:t xml:space="preserve">tín chỉ </w:t>
      </w:r>
      <w:r w:rsidRPr="00B33E50">
        <w:rPr>
          <w:rFonts w:ascii="Times New Roman" w:hAnsi="Times New Roman" w:cs="Times New Roman"/>
          <w:sz w:val="26"/>
          <w:szCs w:val="26"/>
          <w:lang w:val="en-SG"/>
        </w:rPr>
        <w:t>(tương đương 36 tiết = 24 tiết lý thuyết +12 tiết thảo luận) </w:t>
      </w:r>
    </w:p>
    <w:p w:rsidR="00002304" w:rsidRPr="00B33E50" w:rsidRDefault="00002304" w:rsidP="00002304">
      <w:pPr>
        <w:spacing w:after="0" w:line="240" w:lineRule="auto"/>
        <w:jc w:val="both"/>
        <w:rPr>
          <w:rFonts w:ascii="Times New Roman" w:eastAsia="Calibri" w:hAnsi="Times New Roman" w:cs="Times New Roman"/>
          <w:bCs/>
          <w:sz w:val="26"/>
          <w:szCs w:val="26"/>
          <w:lang w:val="nl-NL"/>
        </w:rPr>
      </w:pPr>
      <w:r w:rsidRPr="00B33E50">
        <w:rPr>
          <w:rFonts w:ascii="Times New Roman" w:eastAsia="Calibri" w:hAnsi="Times New Roman" w:cs="Times New Roman"/>
          <w:b/>
          <w:sz w:val="26"/>
          <w:szCs w:val="26"/>
        </w:rPr>
        <w:t xml:space="preserve">Giảng dạy cho CTĐT: </w:t>
      </w:r>
      <w:r>
        <w:rPr>
          <w:rFonts w:ascii="Times New Roman" w:eastAsia="Calibri" w:hAnsi="Times New Roman" w:cs="Times New Roman"/>
          <w:b/>
          <w:bCs/>
          <w:sz w:val="26"/>
          <w:szCs w:val="26"/>
          <w:lang w:val="en-SG"/>
        </w:rPr>
        <w:t>QTKD khách sạn và du lịch</w:t>
      </w:r>
    </w:p>
    <w:p w:rsidR="00002304" w:rsidRPr="00B33E50" w:rsidRDefault="00002304" w:rsidP="00002304">
      <w:pPr>
        <w:spacing w:after="0" w:line="240" w:lineRule="auto"/>
        <w:rPr>
          <w:rFonts w:ascii="Times New Roman" w:hAnsi="Times New Roman" w:cs="Times New Roman"/>
          <w:bCs/>
          <w:sz w:val="26"/>
          <w:szCs w:val="26"/>
        </w:rPr>
      </w:pPr>
      <w:r w:rsidRPr="00B33E50">
        <w:rPr>
          <w:rFonts w:ascii="Times New Roman" w:hAnsi="Times New Roman" w:cs="Times New Roman"/>
          <w:b/>
          <w:bCs/>
          <w:sz w:val="26"/>
          <w:szCs w:val="26"/>
        </w:rPr>
        <w:t>4. Điều kiện tham gia học tập học phần</w:t>
      </w:r>
    </w:p>
    <w:p w:rsidR="00002304" w:rsidRPr="00B33E50" w:rsidRDefault="00002304" w:rsidP="00002304">
      <w:pPr>
        <w:spacing w:after="0" w:line="276" w:lineRule="auto"/>
        <w:rPr>
          <w:rFonts w:ascii="Times New Roman" w:hAnsi="Times New Roman" w:cs="Times New Roman"/>
          <w:bCs/>
          <w:sz w:val="26"/>
          <w:szCs w:val="26"/>
          <w:lang w:val="nl-NL"/>
        </w:rPr>
      </w:pPr>
      <w:r w:rsidRPr="00B33E50">
        <w:rPr>
          <w:rFonts w:ascii="Times New Roman" w:hAnsi="Times New Roman" w:cs="Times New Roman"/>
          <w:bCs/>
          <w:sz w:val="26"/>
          <w:szCs w:val="26"/>
        </w:rPr>
        <w:tab/>
        <w:t>Môn học trước: Triết học Mác – Lênin;</w:t>
      </w:r>
      <w:r w:rsidRPr="00B33E50">
        <w:rPr>
          <w:rFonts w:ascii="Times New Roman" w:hAnsi="Times New Roman" w:cs="Times New Roman"/>
          <w:sz w:val="26"/>
          <w:szCs w:val="26"/>
          <w:lang w:val="nl-NL"/>
        </w:rPr>
        <w:t xml:space="preserve"> </w:t>
      </w:r>
      <w:r w:rsidRPr="00B33E50">
        <w:rPr>
          <w:rFonts w:ascii="Times New Roman" w:hAnsi="Times New Roman" w:cs="Times New Roman"/>
          <w:bCs/>
          <w:sz w:val="26"/>
          <w:szCs w:val="26"/>
          <w:lang w:val="nl-NL"/>
        </w:rPr>
        <w:t>Kinh tế chính trị Mác-Lênin; Chủ nghĩa xã hội khoa học; Tư tưởng Hồ Chí Minh.</w:t>
      </w:r>
    </w:p>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iCs/>
          <w:sz w:val="26"/>
          <w:szCs w:val="26"/>
        </w:rPr>
        <w:t xml:space="preserve">5. </w:t>
      </w:r>
      <w:r w:rsidRPr="00B33E50">
        <w:rPr>
          <w:rFonts w:ascii="Times New Roman" w:hAnsi="Times New Roman" w:cs="Times New Roman"/>
          <w:b/>
          <w:bCs/>
          <w:sz w:val="26"/>
          <w:szCs w:val="26"/>
        </w:rPr>
        <w:t>Các giảng viên phụ trách học phần</w:t>
      </w:r>
    </w:p>
    <w:tbl>
      <w:tblPr>
        <w:tblW w:w="9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158"/>
        <w:gridCol w:w="1701"/>
        <w:gridCol w:w="2930"/>
        <w:gridCol w:w="883"/>
      </w:tblGrid>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STT</w:t>
            </w:r>
          </w:p>
        </w:tc>
        <w:tc>
          <w:tcPr>
            <w:tcW w:w="3158"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Học hàm, học vị, họ tên</w:t>
            </w:r>
          </w:p>
        </w:tc>
        <w:tc>
          <w:tcPr>
            <w:tcW w:w="1701"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360" w:lineRule="auto"/>
              <w:ind w:right="-114"/>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Số điện thoại</w:t>
            </w:r>
          </w:p>
        </w:tc>
        <w:tc>
          <w:tcPr>
            <w:tcW w:w="2930"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Email</w:t>
            </w:r>
          </w:p>
        </w:tc>
        <w:tc>
          <w:tcPr>
            <w:tcW w:w="883"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Ghi chú</w:t>
            </w: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1</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Nguyễn Thị Như Quỳnh</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0945 018 019</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8" w:history="1">
              <w:r w:rsidR="00002304" w:rsidRPr="00B33E50">
                <w:rPr>
                  <w:rFonts w:ascii="Times New Roman" w:hAnsi="Times New Roman" w:cs="Times New Roman"/>
                  <w:color w:val="0000FF"/>
                  <w:sz w:val="24"/>
                  <w:szCs w:val="24"/>
                  <w:u w:val="single"/>
                  <w:lang w:val="nl-NL"/>
                </w:rPr>
                <w:t>ntnquynh@tueba.edu.vn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b/>
                <w:sz w:val="24"/>
                <w:szCs w:val="24"/>
                <w:lang w:val="nl-NL"/>
              </w:rPr>
            </w:pP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2</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Lê Thị Bích Thủy</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0354 124 000</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9" w:history="1">
              <w:r w:rsidR="00002304" w:rsidRPr="00B33E50">
                <w:rPr>
                  <w:rFonts w:ascii="Times New Roman" w:hAnsi="Times New Roman" w:cs="Times New Roman"/>
                  <w:color w:val="0000FF"/>
                  <w:sz w:val="24"/>
                  <w:szCs w:val="24"/>
                  <w:u w:val="single"/>
                  <w:lang w:val="nl-NL"/>
                </w:rPr>
                <w:t>lethibichthuy@tueba.edu.vn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b/>
                <w:sz w:val="24"/>
                <w:szCs w:val="24"/>
                <w:lang w:val="nl-NL"/>
              </w:rPr>
            </w:pP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3</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Nguyễn Thị Thu Phương</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0868 040 886</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10" w:history="1">
              <w:r w:rsidR="00002304" w:rsidRPr="00B33E50">
                <w:rPr>
                  <w:rFonts w:ascii="Times New Roman" w:hAnsi="Times New Roman" w:cs="Times New Roman"/>
                  <w:color w:val="0000FF"/>
                  <w:sz w:val="24"/>
                  <w:szCs w:val="24"/>
                  <w:u w:val="single"/>
                  <w:lang w:val="nl-NL"/>
                </w:rPr>
                <w:t>nttphuong@tueba.edu.vn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b/>
                <w:sz w:val="24"/>
                <w:szCs w:val="24"/>
                <w:lang w:val="nl-NL"/>
              </w:rPr>
            </w:pP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4</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Trần Thị Phương Hạnh</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0966 925 311</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11" w:history="1">
              <w:r w:rsidR="00002304" w:rsidRPr="00B33E50">
                <w:rPr>
                  <w:rFonts w:ascii="Times New Roman" w:hAnsi="Times New Roman" w:cs="Times New Roman"/>
                  <w:color w:val="0000FF"/>
                  <w:sz w:val="24"/>
                  <w:szCs w:val="24"/>
                  <w:u w:val="single"/>
                  <w:lang w:val="nl-NL"/>
                </w:rPr>
                <w:t>ttphanh@tueba.edu.vn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b/>
                <w:sz w:val="24"/>
                <w:szCs w:val="24"/>
                <w:lang w:val="nl-NL"/>
              </w:rPr>
            </w:pP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5</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TS. Trần Huy Ngọc</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0949 128 678</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12" w:history="1">
              <w:r w:rsidR="00002304" w:rsidRPr="00B33E50">
                <w:rPr>
                  <w:rFonts w:ascii="Times New Roman" w:hAnsi="Times New Roman" w:cs="Times New Roman"/>
                  <w:color w:val="0000FF"/>
                  <w:sz w:val="24"/>
                  <w:szCs w:val="24"/>
                  <w:u w:val="single"/>
                  <w:lang w:val="nl-NL"/>
                </w:rPr>
                <w:t>thngoc@tueba.edu.vn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4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Phó trưởng khoa KHCB</w:t>
            </w:r>
          </w:p>
        </w:tc>
      </w:tr>
      <w:tr w:rsidR="00002304" w:rsidRPr="00B33E50" w:rsidTr="00BC2317">
        <w:tc>
          <w:tcPr>
            <w:tcW w:w="670"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6</w:t>
            </w:r>
          </w:p>
        </w:tc>
        <w:tc>
          <w:tcPr>
            <w:tcW w:w="3158"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Tạ Bích Huệ</w:t>
            </w:r>
          </w:p>
        </w:tc>
        <w:tc>
          <w:tcPr>
            <w:tcW w:w="1701"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0977 598 162</w:t>
            </w:r>
          </w:p>
        </w:tc>
        <w:tc>
          <w:tcPr>
            <w:tcW w:w="2930" w:type="dxa"/>
            <w:tcBorders>
              <w:top w:val="single" w:sz="4" w:space="0" w:color="000000"/>
              <w:left w:val="single" w:sz="4" w:space="0" w:color="000000"/>
              <w:bottom w:val="single" w:sz="4" w:space="0" w:color="000000"/>
              <w:right w:val="single" w:sz="4" w:space="0" w:color="000000"/>
            </w:tcBorders>
          </w:tcPr>
          <w:p w:rsidR="00002304" w:rsidRPr="00B33E50" w:rsidRDefault="00500BAE" w:rsidP="00BC2317">
            <w:pPr>
              <w:spacing w:after="0" w:line="360" w:lineRule="auto"/>
              <w:rPr>
                <w:rFonts w:ascii="Times New Roman" w:hAnsi="Times New Roman" w:cs="Times New Roman"/>
                <w:sz w:val="24"/>
                <w:szCs w:val="24"/>
                <w:lang w:val="nl-NL"/>
              </w:rPr>
            </w:pPr>
            <w:hyperlink r:id="rId13" w:history="1">
              <w:r w:rsidR="00002304" w:rsidRPr="00B33E50">
                <w:rPr>
                  <w:rFonts w:ascii="Times New Roman" w:hAnsi="Times New Roman" w:cs="Times New Roman"/>
                  <w:color w:val="0000FF"/>
                  <w:sz w:val="24"/>
                  <w:szCs w:val="24"/>
                  <w:u w:val="single"/>
                  <w:lang w:val="nl-NL"/>
                </w:rPr>
                <w:t>tbhue@tueba.edu.vn</w:t>
              </w:r>
            </w:hyperlink>
          </w:p>
        </w:tc>
        <w:tc>
          <w:tcPr>
            <w:tcW w:w="883"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360" w:lineRule="auto"/>
              <w:rPr>
                <w:rFonts w:ascii="Times New Roman" w:hAnsi="Times New Roman" w:cs="Times New Roman"/>
                <w:b/>
                <w:sz w:val="24"/>
                <w:szCs w:val="24"/>
                <w:lang w:val="nl-NL"/>
              </w:rPr>
            </w:pPr>
          </w:p>
        </w:tc>
      </w:tr>
      <w:tr w:rsidR="00002304" w:rsidRPr="00B33E50" w:rsidTr="00BC2317">
        <w:tc>
          <w:tcPr>
            <w:tcW w:w="670" w:type="dxa"/>
            <w:vAlign w:val="center"/>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7</w:t>
            </w:r>
          </w:p>
        </w:tc>
        <w:tc>
          <w:tcPr>
            <w:tcW w:w="3158" w:type="dxa"/>
            <w:vAlign w:val="center"/>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Bùi Thị Trà Ly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002304" w:rsidRPr="00B33E50" w:rsidRDefault="00002304"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rPr>
              <w:t>0983 759 581</w:t>
            </w:r>
          </w:p>
        </w:tc>
        <w:tc>
          <w:tcPr>
            <w:tcW w:w="2930" w:type="dxa"/>
            <w:tcBorders>
              <w:top w:val="outset" w:sz="6" w:space="0" w:color="auto"/>
              <w:left w:val="outset" w:sz="6" w:space="0" w:color="auto"/>
              <w:bottom w:val="outset" w:sz="6" w:space="0" w:color="auto"/>
              <w:right w:val="outset" w:sz="6" w:space="0" w:color="auto"/>
            </w:tcBorders>
            <w:shd w:val="clear" w:color="auto" w:fill="FFFFFF"/>
            <w:vAlign w:val="center"/>
          </w:tcPr>
          <w:p w:rsidR="00002304" w:rsidRPr="00B33E50" w:rsidRDefault="00500BAE" w:rsidP="00BC2317">
            <w:pPr>
              <w:spacing w:after="0" w:line="360" w:lineRule="auto"/>
              <w:rPr>
                <w:rFonts w:ascii="Times New Roman" w:hAnsi="Times New Roman" w:cs="Times New Roman"/>
                <w:sz w:val="24"/>
                <w:szCs w:val="24"/>
              </w:rPr>
            </w:pPr>
            <w:hyperlink r:id="rId14" w:history="1">
              <w:r w:rsidR="00002304" w:rsidRPr="00B33E50">
                <w:rPr>
                  <w:rFonts w:ascii="Times New Roman" w:hAnsi="Times New Roman" w:cs="Times New Roman"/>
                  <w:color w:val="0000FF"/>
                  <w:sz w:val="24"/>
                  <w:szCs w:val="24"/>
                  <w:u w:val="single"/>
                </w:rPr>
                <w:t>ly_tccb@tueba.edu.vn</w:t>
              </w:r>
            </w:hyperlink>
          </w:p>
        </w:tc>
        <w:tc>
          <w:tcPr>
            <w:tcW w:w="883" w:type="dxa"/>
            <w:vAlign w:val="center"/>
          </w:tcPr>
          <w:p w:rsidR="00002304" w:rsidRPr="00B33E50" w:rsidRDefault="00002304" w:rsidP="00BC2317">
            <w:pPr>
              <w:spacing w:after="0" w:line="360" w:lineRule="auto"/>
              <w:rPr>
                <w:rFonts w:ascii="Times New Roman" w:hAnsi="Times New Roman" w:cs="Times New Roman"/>
                <w:sz w:val="24"/>
                <w:szCs w:val="24"/>
                <w:lang w:val="nl-NL"/>
              </w:rPr>
            </w:pPr>
          </w:p>
        </w:tc>
      </w:tr>
    </w:tbl>
    <w:p w:rsidR="00002304" w:rsidRPr="00B33E50" w:rsidRDefault="00002304" w:rsidP="00002304">
      <w:pPr>
        <w:spacing w:after="0" w:line="276" w:lineRule="auto"/>
        <w:rPr>
          <w:rFonts w:ascii="Times New Roman" w:hAnsi="Times New Roman" w:cs="Times New Roman"/>
          <w:b/>
          <w:sz w:val="26"/>
          <w:szCs w:val="26"/>
        </w:rPr>
      </w:pPr>
    </w:p>
    <w:p w:rsidR="00002304" w:rsidRPr="00B33E50" w:rsidRDefault="00002304" w:rsidP="00002304">
      <w:pPr>
        <w:spacing w:after="0" w:line="276" w:lineRule="auto"/>
        <w:rPr>
          <w:rFonts w:ascii="Times New Roman" w:hAnsi="Times New Roman" w:cs="Times New Roman"/>
          <w:sz w:val="26"/>
          <w:szCs w:val="26"/>
        </w:rPr>
      </w:pPr>
      <w:r w:rsidRPr="00B33E50">
        <w:rPr>
          <w:rFonts w:ascii="Times New Roman" w:hAnsi="Times New Roman" w:cs="Times New Roman"/>
          <w:b/>
          <w:sz w:val="26"/>
          <w:szCs w:val="26"/>
        </w:rPr>
        <w:t>6. Mô tả học phần:</w:t>
      </w:r>
      <w:r w:rsidRPr="00B33E50">
        <w:rPr>
          <w:rFonts w:ascii="Times New Roman" w:hAnsi="Times New Roman" w:cs="Times New Roman"/>
          <w:sz w:val="26"/>
          <w:szCs w:val="26"/>
        </w:rPr>
        <w:t xml:space="preserve"> </w:t>
      </w:r>
    </w:p>
    <w:p w:rsidR="00002304" w:rsidRPr="00B33E50" w:rsidRDefault="00002304" w:rsidP="00002304">
      <w:pPr>
        <w:spacing w:after="0" w:line="276" w:lineRule="auto"/>
        <w:jc w:val="both"/>
        <w:rPr>
          <w:rFonts w:ascii="Times New Roman" w:hAnsi="Times New Roman" w:cs="Times New Roman"/>
          <w:sz w:val="26"/>
          <w:szCs w:val="26"/>
        </w:rPr>
      </w:pPr>
      <w:r w:rsidRPr="00B33E50">
        <w:rPr>
          <w:rFonts w:ascii="Times New Roman" w:hAnsi="Times New Roman" w:cs="Times New Roman"/>
          <w:sz w:val="26"/>
          <w:szCs w:val="26"/>
        </w:rPr>
        <w:t>Học phần Lịch sử Đảng Cộng sản Việt Nam thuộc bộ môn Lý luận chính trị, được xây dựng theo chương trình lý luận chính trị mới của Bộ Giáo dục &amp; Đào tạo năm 2021.</w:t>
      </w:r>
    </w:p>
    <w:p w:rsidR="00002304" w:rsidRPr="00B33E50" w:rsidRDefault="00002304" w:rsidP="00002304">
      <w:pPr>
        <w:spacing w:after="0" w:line="276" w:lineRule="auto"/>
        <w:jc w:val="both"/>
        <w:rPr>
          <w:rFonts w:ascii="Times New Roman" w:hAnsi="Times New Roman" w:cs="Times New Roman"/>
          <w:sz w:val="26"/>
          <w:szCs w:val="26"/>
          <w:lang w:val="es-ES"/>
        </w:rPr>
      </w:pPr>
      <w:r w:rsidRPr="00B33E50">
        <w:rPr>
          <w:rFonts w:ascii="Times New Roman" w:hAnsi="Times New Roman" w:cs="Times New Roman"/>
          <w:sz w:val="26"/>
          <w:szCs w:val="26"/>
        </w:rPr>
        <w:t xml:space="preserve">Học phần này cung cấp </w:t>
      </w:r>
      <w:r w:rsidRPr="00B33E50">
        <w:rPr>
          <w:rFonts w:ascii="Times New Roman" w:hAnsi="Times New Roman" w:cs="Times New Roman"/>
          <w:sz w:val="26"/>
          <w:szCs w:val="26"/>
          <w:lang w:val="es-ES"/>
        </w:rPr>
        <w:t xml:space="preserve">cho sinh viên những hiểu biết cơ bản về đối tượng, mục đích, nhiệm vụ, phương pháp nghiên cứu, học tập môn Lịch sử Đảng và những kiến thức cơ bản, cốt lõi, hệ thống về </w:t>
      </w:r>
      <w:r w:rsidRPr="00B33E50">
        <w:rPr>
          <w:rFonts w:ascii="Times New Roman" w:hAnsi="Times New Roman" w:cs="Times New Roman"/>
          <w:sz w:val="26"/>
          <w:szCs w:val="26"/>
        </w:rPr>
        <w:t xml:space="preserve">quá trình Đảng Cộng sản Việt Nam lãnh đạo cách mạng dân tộc dân chủ nhân dân (1930 - 1975) và quá độ lên </w:t>
      </w:r>
      <w:r w:rsidRPr="00B33E50">
        <w:rPr>
          <w:rFonts w:ascii="Times New Roman" w:hAnsi="Times New Roman" w:cs="Times New Roman"/>
          <w:sz w:val="26"/>
          <w:szCs w:val="26"/>
          <w:lang w:val="es-ES"/>
        </w:rPr>
        <w:t xml:space="preserve">chủ nghĩa xã hội và tiến hành công </w:t>
      </w:r>
      <w:r w:rsidRPr="00B33E50">
        <w:rPr>
          <w:rFonts w:ascii="Times New Roman" w:hAnsi="Times New Roman" w:cs="Times New Roman"/>
          <w:spacing w:val="-4"/>
          <w:sz w:val="26"/>
          <w:szCs w:val="26"/>
          <w:lang w:val="es-ES"/>
        </w:rPr>
        <w:t>cuộc đổi mới (Từ năm 1975 đến nay).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rsidR="00002304" w:rsidRPr="00B33E50" w:rsidRDefault="00002304" w:rsidP="00002304">
      <w:pPr>
        <w:spacing w:after="0" w:line="276" w:lineRule="auto"/>
        <w:jc w:val="both"/>
        <w:rPr>
          <w:rFonts w:ascii="Times New Roman" w:hAnsi="Times New Roman" w:cs="Times New Roman"/>
          <w:sz w:val="26"/>
          <w:szCs w:val="26"/>
        </w:rPr>
      </w:pPr>
      <w:r w:rsidRPr="00B33E50">
        <w:rPr>
          <w:rFonts w:ascii="Times New Roman" w:hAnsi="Times New Roman" w:cs="Times New Roman"/>
          <w:sz w:val="26"/>
          <w:szCs w:val="26"/>
        </w:rPr>
        <w:t xml:space="preserve">Học phần này cung cấp cho giúp sinh viên những kiến thức cơ bản làm nền tảng cho học tập và nghiên cứu các môn thuộc khối chuyên ngành. </w:t>
      </w:r>
    </w:p>
    <w:p w:rsidR="00002304" w:rsidRPr="00B33E50" w:rsidRDefault="00002304" w:rsidP="00002304">
      <w:pPr>
        <w:spacing w:after="0" w:line="276" w:lineRule="auto"/>
        <w:rPr>
          <w:rFonts w:ascii="Times New Roman" w:hAnsi="Times New Roman" w:cs="Times New Roman"/>
          <w:b/>
          <w:bCs/>
          <w:sz w:val="26"/>
          <w:szCs w:val="26"/>
        </w:rPr>
      </w:pPr>
    </w:p>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lastRenderedPageBreak/>
        <w:t>7. Mục tiêu học phần (Course Objectives - COs)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3260"/>
        <w:gridCol w:w="1276"/>
      </w:tblGrid>
      <w:tr w:rsidR="00002304" w:rsidRPr="00B33E50" w:rsidTr="00BC2317">
        <w:tc>
          <w:tcPr>
            <w:tcW w:w="112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Mục tiêu</w:t>
            </w:r>
          </w:p>
        </w:tc>
        <w:tc>
          <w:tcPr>
            <w:tcW w:w="368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Mô tả</w:t>
            </w:r>
          </w:p>
          <w:p w:rsidR="00002304" w:rsidRPr="00B33E50" w:rsidRDefault="00002304" w:rsidP="00BC2317">
            <w:pPr>
              <w:spacing w:after="0" w:line="276" w:lineRule="auto"/>
              <w:ind w:right="-103"/>
              <w:jc w:val="center"/>
              <w:rPr>
                <w:rFonts w:ascii="Times New Roman" w:hAnsi="Times New Roman" w:cs="Times New Roman"/>
                <w:bCs/>
                <w:i/>
                <w:sz w:val="26"/>
                <w:szCs w:val="26"/>
              </w:rPr>
            </w:pPr>
            <w:r w:rsidRPr="00B33E50">
              <w:rPr>
                <w:rFonts w:ascii="Times New Roman" w:hAnsi="Times New Roman" w:cs="Times New Roman"/>
                <w:bCs/>
                <w:i/>
                <w:sz w:val="26"/>
                <w:szCs w:val="26"/>
              </w:rPr>
              <w:t xml:space="preserve">Học phần này trang bị </w:t>
            </w:r>
          </w:p>
          <w:p w:rsidR="00002304" w:rsidRPr="00B33E50" w:rsidRDefault="00002304" w:rsidP="00BC2317">
            <w:pPr>
              <w:spacing w:after="0" w:line="276" w:lineRule="auto"/>
              <w:ind w:right="-103"/>
              <w:jc w:val="center"/>
              <w:rPr>
                <w:rFonts w:ascii="Times New Roman" w:hAnsi="Times New Roman" w:cs="Times New Roman"/>
                <w:bCs/>
                <w:i/>
                <w:sz w:val="26"/>
                <w:szCs w:val="26"/>
              </w:rPr>
            </w:pPr>
            <w:r w:rsidRPr="00B33E50">
              <w:rPr>
                <w:rFonts w:ascii="Times New Roman" w:hAnsi="Times New Roman" w:cs="Times New Roman"/>
                <w:bCs/>
                <w:i/>
                <w:sz w:val="26"/>
                <w:szCs w:val="26"/>
              </w:rPr>
              <w:t>cho sinh viên:</w:t>
            </w:r>
          </w:p>
        </w:tc>
        <w:tc>
          <w:tcPr>
            <w:tcW w:w="3260"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CTĐT</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Trình độ năng lực</w:t>
            </w:r>
          </w:p>
        </w:tc>
      </w:tr>
      <w:tr w:rsidR="00002304" w:rsidRPr="00B33E50" w:rsidTr="00BC2317">
        <w:tc>
          <w:tcPr>
            <w:tcW w:w="1129" w:type="dxa"/>
            <w:shd w:val="clear" w:color="auto" w:fill="auto"/>
          </w:tcPr>
          <w:p w:rsidR="00002304" w:rsidRPr="00B33E50" w:rsidRDefault="00002304"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C01</w:t>
            </w:r>
          </w:p>
        </w:tc>
        <w:tc>
          <w:tcPr>
            <w:tcW w:w="3686" w:type="dxa"/>
            <w:shd w:val="clear" w:color="auto" w:fill="auto"/>
          </w:tcPr>
          <w:p w:rsidR="00002304" w:rsidRPr="00B33E50" w:rsidRDefault="00002304" w:rsidP="00BC2317">
            <w:pPr>
              <w:spacing w:after="0" w:line="276" w:lineRule="auto"/>
              <w:jc w:val="both"/>
              <w:rPr>
                <w:rFonts w:ascii="Times New Roman" w:hAnsi="Times New Roman" w:cs="Times New Roman"/>
                <w:b/>
                <w:bCs/>
                <w:sz w:val="26"/>
                <w:szCs w:val="26"/>
              </w:rPr>
            </w:pPr>
            <w:r w:rsidRPr="00B33E50">
              <w:rPr>
                <w:rFonts w:ascii="Times New Roman" w:hAnsi="Times New Roman" w:cs="Times New Roman"/>
                <w:sz w:val="26"/>
                <w:szCs w:val="26"/>
              </w:rPr>
              <w:t xml:space="preserve">Cung cấp cho sinh viên hệ thống những vấn đề cơ bản của lịch sử Đảng Cộng sản Việt Nam </w:t>
            </w:r>
            <w:r w:rsidRPr="00B33E50">
              <w:rPr>
                <w:rFonts w:ascii="Times New Roman" w:hAnsi="Times New Roman" w:cs="Times New Roman"/>
                <w:spacing w:val="4"/>
                <w:sz w:val="26"/>
                <w:szCs w:val="26"/>
              </w:rPr>
              <w:t>tương ứng với 3 thời kỳ nổi bật của lịch sử Đảng: Đảng Cộng sản Việt Nam ra đời và lãnh đạo đấu tranh giải phóng dân tộc (1930-1945); Đảng lãnh đạo hai cuộc kháng chiến giành độc lập hoàn toàn, thống nhất đất nước và xây dựng chủ nghĩa xã hội trên miền Bắc (1945-1975); Đảng lãnh đạo cả nước quá độ lên chủ nghĩa xã hội, bảo vệ Tổ quốc và thực hiện công cuộc đổi mới (1975 đến nay).; cập nhật tri thức mới gắn với thực tiễn; phát huy tính sáng tạo.</w:t>
            </w:r>
          </w:p>
        </w:tc>
        <w:tc>
          <w:tcPr>
            <w:tcW w:w="3260" w:type="dxa"/>
            <w:shd w:val="clear" w:color="auto" w:fill="auto"/>
          </w:tcPr>
          <w:p w:rsidR="00002304" w:rsidRPr="00B33E50" w:rsidRDefault="00002304" w:rsidP="00BC2317">
            <w:pPr>
              <w:spacing w:after="0" w:line="276" w:lineRule="auto"/>
              <w:jc w:val="both"/>
              <w:rPr>
                <w:rFonts w:ascii="Times New Roman" w:hAnsi="Times New Roman" w:cs="Times New Roman"/>
                <w:iCs/>
                <w:sz w:val="26"/>
                <w:szCs w:val="26"/>
              </w:rPr>
            </w:pPr>
            <w:r w:rsidRPr="00B33E50">
              <w:rPr>
                <w:rFonts w:ascii="Times New Roman" w:eastAsia="Times New Roman" w:hAnsi="Times New Roman" w:cs="Times New Roman"/>
                <w:color w:val="000000"/>
                <w:sz w:val="26"/>
                <w:szCs w:val="26"/>
                <w:lang w:val="en-SG" w:eastAsia="en-SG"/>
              </w:rPr>
              <w:t xml:space="preserve">PLO1: 1.1 </w:t>
            </w:r>
            <w:r w:rsidRPr="00B33E50">
              <w:rPr>
                <w:rFonts w:ascii="Times New Roman" w:eastAsia="Calibri" w:hAnsi="Times New Roman" w:cs="Times New Roman"/>
                <w:sz w:val="26"/>
                <w:szCs w:val="26"/>
                <w:lang w:val="en-SG"/>
              </w:rPr>
              <w:t>CTĐT</w:t>
            </w:r>
            <w:r w:rsidRPr="00B33E50">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002304" w:rsidRPr="00B33E50" w:rsidTr="00BC2317">
        <w:tc>
          <w:tcPr>
            <w:tcW w:w="1129" w:type="dxa"/>
            <w:shd w:val="clear" w:color="auto" w:fill="auto"/>
          </w:tcPr>
          <w:p w:rsidR="00002304" w:rsidRPr="00B33E50" w:rsidRDefault="00002304"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C02</w:t>
            </w:r>
          </w:p>
        </w:tc>
        <w:tc>
          <w:tcPr>
            <w:tcW w:w="3686" w:type="dxa"/>
            <w:shd w:val="clear" w:color="auto" w:fill="auto"/>
          </w:tcPr>
          <w:p w:rsidR="00002304" w:rsidRPr="00B33E50" w:rsidRDefault="00002304" w:rsidP="00BC2317">
            <w:pPr>
              <w:spacing w:after="0" w:line="276" w:lineRule="auto"/>
              <w:jc w:val="both"/>
              <w:rPr>
                <w:rFonts w:ascii="Times New Roman" w:hAnsi="Times New Roman" w:cs="Times New Roman"/>
                <w:spacing w:val="2"/>
                <w:sz w:val="26"/>
                <w:szCs w:val="26"/>
              </w:rPr>
            </w:pPr>
            <w:r w:rsidRPr="00B33E50">
              <w:rPr>
                <w:rFonts w:ascii="Times New Roman" w:hAnsi="Times New Roman" w:cs="Times New Roman"/>
                <w:spacing w:val="2"/>
                <w:sz w:val="26"/>
                <w:szCs w:val="26"/>
              </w:rPr>
              <w:t xml:space="preserve">Trang bị cho sinh viên các kĩ năng: Giao tiếp, thuyết trình, làm việc nhóm, tổng hợp, thu thập, xử lý thông tin, tự học và sáng tạo, lập luận tư duy để giải quyết các vấn đề trong học tập, nghiên cứu, </w:t>
            </w:r>
            <w:r w:rsidRPr="00B33E50">
              <w:rPr>
                <w:rFonts w:ascii="Times New Roman" w:hAnsi="Times New Roman" w:cs="Times New Roman"/>
                <w:spacing w:val="2"/>
                <w:sz w:val="26"/>
                <w:szCs w:val="26"/>
                <w:lang w:val="en-GB"/>
              </w:rPr>
              <w:t>công tác thực tiễn và lịch sử Việt Nam.</w:t>
            </w:r>
            <w:r w:rsidRPr="00B33E50">
              <w:rPr>
                <w:rFonts w:ascii="Times New Roman" w:hAnsi="Times New Roman" w:cs="Times New Roman"/>
                <w:spacing w:val="2"/>
                <w:sz w:val="26"/>
                <w:szCs w:val="26"/>
              </w:rPr>
              <w:t xml:space="preserve"> </w:t>
            </w:r>
          </w:p>
        </w:tc>
        <w:tc>
          <w:tcPr>
            <w:tcW w:w="3260" w:type="dxa"/>
            <w:shd w:val="clear" w:color="auto" w:fill="auto"/>
          </w:tcPr>
          <w:p w:rsidR="00002304" w:rsidRPr="00B33E50" w:rsidRDefault="00146BA4" w:rsidP="00BC2317">
            <w:pPr>
              <w:spacing w:after="0" w:line="276" w:lineRule="auto"/>
              <w:rPr>
                <w:rFonts w:ascii="Times New Roman" w:hAnsi="Times New Roman" w:cs="Times New Roman"/>
                <w:iCs/>
                <w:sz w:val="26"/>
                <w:szCs w:val="26"/>
              </w:rPr>
            </w:pPr>
            <w:r>
              <w:rPr>
                <w:rFonts w:ascii="Times New Roman" w:hAnsi="Times New Roman" w:cs="Times New Roman"/>
                <w:iCs/>
                <w:sz w:val="26"/>
                <w:szCs w:val="26"/>
                <w:lang w:val="en-SG"/>
              </w:rPr>
              <w:t>PLO2: 2.4</w:t>
            </w:r>
            <w:r w:rsidR="00002304" w:rsidRPr="00B33E50">
              <w:rPr>
                <w:rFonts w:ascii="Times New Roman" w:hAnsi="Times New Roman" w:cs="Times New Roman"/>
                <w:iCs/>
                <w:sz w:val="26"/>
                <w:szCs w:val="26"/>
                <w:lang w:val="en-SG"/>
              </w:rPr>
              <w:t xml:space="preserve"> CTĐT</w:t>
            </w:r>
            <w:r w:rsidR="00002304" w:rsidRPr="00B33E50">
              <w:rPr>
                <w:rFonts w:ascii="Times New Roman" w:hAnsi="Times New Roman" w:cs="Times New Roman"/>
                <w:iCs/>
                <w:sz w:val="26"/>
                <w:szCs w:val="26"/>
                <w:lang w:val="vi-VN"/>
              </w:rPr>
              <w:t xml:space="preserve"> </w:t>
            </w:r>
            <w:r w:rsidR="00002304">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002304" w:rsidRPr="00B33E50" w:rsidTr="00BC2317">
        <w:tc>
          <w:tcPr>
            <w:tcW w:w="1129" w:type="dxa"/>
            <w:shd w:val="clear" w:color="auto" w:fill="auto"/>
          </w:tcPr>
          <w:p w:rsidR="00002304" w:rsidRPr="00B33E50" w:rsidRDefault="00002304"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C03</w:t>
            </w:r>
          </w:p>
        </w:tc>
        <w:tc>
          <w:tcPr>
            <w:tcW w:w="3686" w:type="dxa"/>
            <w:shd w:val="clear" w:color="auto" w:fill="auto"/>
          </w:tcPr>
          <w:p w:rsidR="00002304" w:rsidRPr="00B33E50" w:rsidRDefault="00002304" w:rsidP="00BC2317">
            <w:pPr>
              <w:spacing w:after="0" w:line="276" w:lineRule="auto"/>
              <w:jc w:val="both"/>
              <w:rPr>
                <w:rFonts w:ascii="Times New Roman" w:hAnsi="Times New Roman" w:cs="Times New Roman"/>
                <w:spacing w:val="6"/>
                <w:sz w:val="26"/>
                <w:szCs w:val="26"/>
              </w:rPr>
            </w:pPr>
            <w:r w:rsidRPr="00B33E50">
              <w:rPr>
                <w:rFonts w:ascii="Times New Roman" w:hAnsi="Times New Roman" w:cs="Times New Roman"/>
                <w:spacing w:val="4"/>
                <w:sz w:val="26"/>
                <w:szCs w:val="26"/>
              </w:rPr>
              <w:t xml:space="preserve">Giúp cho thế hệ trẻ Việt Nam luôn trung thành với mục tiêu, lý tưởng của Đảng Cộng sản Việt Nam và với chế độ XHCN, củng cố, bồi đắp niềm tin đối với sự lãnh đạo của Đảng, tự hào về Đảng và thế hệ trẻ gia nhập Đảng, tham gia xây dựng Đảng ngày càng vững mạnh, tiếp tục thực hiện sứ mệnh vẻ vang của Đảng lãnh đạo bảo vệ vững chắc </w:t>
            </w:r>
            <w:r w:rsidRPr="00B33E50">
              <w:rPr>
                <w:rFonts w:ascii="Times New Roman" w:hAnsi="Times New Roman" w:cs="Times New Roman"/>
                <w:spacing w:val="4"/>
                <w:sz w:val="26"/>
                <w:szCs w:val="26"/>
              </w:rPr>
              <w:lastRenderedPageBreak/>
              <w:t>Tổ quốc và xây dựng thành công chủ nghĩa xã hội ở Việt Nam.</w:t>
            </w:r>
          </w:p>
          <w:p w:rsidR="00002304" w:rsidRPr="00B33E50" w:rsidRDefault="00002304" w:rsidP="00BC2317">
            <w:pPr>
              <w:spacing w:after="0" w:line="276" w:lineRule="auto"/>
              <w:jc w:val="both"/>
              <w:rPr>
                <w:rFonts w:ascii="Times New Roman" w:hAnsi="Times New Roman" w:cs="Times New Roman"/>
                <w:spacing w:val="4"/>
                <w:sz w:val="26"/>
                <w:szCs w:val="26"/>
              </w:rPr>
            </w:pPr>
            <w:r w:rsidRPr="00B33E50">
              <w:rPr>
                <w:rFonts w:ascii="Times New Roman" w:hAnsi="Times New Roman" w:cs="Times New Roman"/>
                <w:spacing w:val="6"/>
                <w:sz w:val="26"/>
                <w:szCs w:val="26"/>
              </w:rPr>
              <w:t>Có năng lực làm việc và nghiên cứu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3260" w:type="dxa"/>
            <w:shd w:val="clear" w:color="auto" w:fill="auto"/>
          </w:tcPr>
          <w:p w:rsidR="00002304" w:rsidRPr="00B33E50" w:rsidRDefault="00CA140F" w:rsidP="00BC2317">
            <w:pPr>
              <w:spacing w:after="0" w:line="276" w:lineRule="auto"/>
              <w:jc w:val="both"/>
              <w:rPr>
                <w:rFonts w:ascii="Times New Roman" w:hAnsi="Times New Roman" w:cs="Times New Roman"/>
                <w:bCs/>
                <w:i/>
                <w:sz w:val="26"/>
                <w:szCs w:val="26"/>
              </w:rPr>
            </w:pPr>
            <w:r>
              <w:rPr>
                <w:rFonts w:ascii="Times New Roman" w:eastAsia="Times New Roman" w:hAnsi="Times New Roman" w:cs="Times New Roman"/>
                <w:sz w:val="26"/>
                <w:szCs w:val="26"/>
                <w:lang w:val="en-SG" w:eastAsia="en-SG"/>
              </w:rPr>
              <w:lastRenderedPageBreak/>
              <w:t>PLO3: 3.3</w:t>
            </w:r>
            <w:r w:rsidR="00002304" w:rsidRPr="00B33E50">
              <w:rPr>
                <w:rFonts w:ascii="Times New Roman" w:eastAsia="Times New Roman" w:hAnsi="Times New Roman" w:cs="Times New Roman"/>
                <w:sz w:val="26"/>
                <w:szCs w:val="26"/>
                <w:lang w:val="en-SG" w:eastAsia="en-SG"/>
              </w:rPr>
              <w:t xml:space="preserve"> </w:t>
            </w:r>
            <w:r w:rsidR="00002304" w:rsidRPr="00B33E50">
              <w:rPr>
                <w:rFonts w:ascii="Times New Roman" w:eastAsia="Calibri" w:hAnsi="Times New Roman" w:cs="Times New Roman"/>
                <w:sz w:val="26"/>
                <w:szCs w:val="26"/>
                <w:lang w:val="en-SG"/>
              </w:rPr>
              <w:t>CTĐT</w:t>
            </w:r>
            <w:r w:rsidR="00002304" w:rsidRPr="00B33E50">
              <w:rPr>
                <w:rFonts w:ascii="Times New Roman" w:eastAsia="Calibri" w:hAnsi="Times New Roman" w:cs="Times New Roman"/>
                <w:sz w:val="26"/>
                <w:szCs w:val="26"/>
                <w:lang w:val="vi-VN"/>
              </w:rPr>
              <w:t xml:space="preserve"> </w:t>
            </w:r>
            <w:r w:rsidR="00002304">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bl>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lastRenderedPageBreak/>
        <w:t>8. CĐR của học phần (Course Learning Outcomes - CLOs)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3260"/>
        <w:gridCol w:w="1276"/>
      </w:tblGrid>
      <w:tr w:rsidR="00002304" w:rsidRPr="00B33E50" w:rsidTr="00BC2317">
        <w:tc>
          <w:tcPr>
            <w:tcW w:w="113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học phần</w:t>
            </w:r>
          </w:p>
        </w:tc>
        <w:tc>
          <w:tcPr>
            <w:tcW w:w="368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Mô tả</w:t>
            </w:r>
          </w:p>
          <w:p w:rsidR="00002304" w:rsidRPr="00B33E50" w:rsidRDefault="00002304" w:rsidP="00BC2317">
            <w:pPr>
              <w:spacing w:after="0" w:line="276" w:lineRule="auto"/>
              <w:jc w:val="center"/>
              <w:rPr>
                <w:rFonts w:ascii="Times New Roman" w:hAnsi="Times New Roman" w:cs="Times New Roman"/>
                <w:bCs/>
                <w:i/>
                <w:sz w:val="26"/>
                <w:szCs w:val="26"/>
              </w:rPr>
            </w:pPr>
            <w:r w:rsidRPr="00B33E50">
              <w:rPr>
                <w:rFonts w:ascii="Times New Roman" w:hAnsi="Times New Roman" w:cs="Times New Roman"/>
                <w:bCs/>
                <w:i/>
                <w:sz w:val="26"/>
                <w:szCs w:val="26"/>
              </w:rPr>
              <w:t>Sau khi học xong học phần này, người học có thể:</w:t>
            </w:r>
          </w:p>
        </w:tc>
        <w:tc>
          <w:tcPr>
            <w:tcW w:w="3260"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CTĐT</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i/>
                <w:sz w:val="26"/>
                <w:szCs w:val="26"/>
              </w:rPr>
            </w:pPr>
            <w:r w:rsidRPr="00B33E50">
              <w:rPr>
                <w:rFonts w:ascii="Times New Roman" w:hAnsi="Times New Roman" w:cs="Times New Roman"/>
                <w:b/>
                <w:bCs/>
                <w:sz w:val="26"/>
                <w:szCs w:val="26"/>
              </w:rPr>
              <w:t>Trình độ năng lực</w:t>
            </w:r>
          </w:p>
        </w:tc>
      </w:tr>
      <w:tr w:rsidR="00002304" w:rsidRPr="00B33E50" w:rsidTr="00BC2317">
        <w:tc>
          <w:tcPr>
            <w:tcW w:w="1134" w:type="dxa"/>
            <w:shd w:val="clear" w:color="auto" w:fill="auto"/>
            <w:vAlign w:val="center"/>
          </w:tcPr>
          <w:p w:rsidR="00002304" w:rsidRPr="00B33E50" w:rsidRDefault="00002304"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3686" w:type="dxa"/>
            <w:shd w:val="clear" w:color="auto" w:fill="auto"/>
            <w:vAlign w:val="center"/>
          </w:tcPr>
          <w:p w:rsidR="00002304" w:rsidRPr="00B33E50" w:rsidRDefault="00002304" w:rsidP="00BC2317">
            <w:pPr>
              <w:spacing w:after="0" w:line="276" w:lineRule="auto"/>
              <w:jc w:val="both"/>
              <w:rPr>
                <w:rFonts w:ascii="Times New Roman" w:hAnsi="Times New Roman" w:cs="Times New Roman"/>
                <w:bCs/>
                <w:sz w:val="26"/>
                <w:szCs w:val="26"/>
                <w:lang w:val="pl-PL"/>
              </w:rPr>
            </w:pPr>
            <w:r w:rsidRPr="00B33E50">
              <w:rPr>
                <w:rFonts w:ascii="Times New Roman" w:hAnsi="Times New Roman" w:cs="Times New Roman"/>
                <w:sz w:val="26"/>
                <w:szCs w:val="26"/>
              </w:rPr>
              <w:t xml:space="preserve">Hiểu và hệ thống hóa được khái niệm Đảng Cộng sản Việt Nam cùng nội dung tri thức về </w:t>
            </w:r>
            <w:r w:rsidRPr="00B33E50">
              <w:rPr>
                <w:rFonts w:ascii="Times New Roman" w:hAnsi="Times New Roman" w:cs="Times New Roman"/>
                <w:sz w:val="26"/>
                <w:szCs w:val="26"/>
                <w:lang w:val="pt-BR"/>
              </w:rPr>
              <w:t>quá trì</w:t>
            </w:r>
            <w:r w:rsidRPr="00B33E50">
              <w:rPr>
                <w:rFonts w:ascii="Times New Roman" w:hAnsi="Times New Roman" w:cs="Times New Roman"/>
                <w:spacing w:val="-4"/>
                <w:sz w:val="26"/>
                <w:szCs w:val="26"/>
                <w:lang w:val="pt-BR"/>
              </w:rPr>
              <w:t>nh ra đời của Đảng Cộng sản Việt Nam (1920-1930)</w:t>
            </w:r>
            <w:r w:rsidRPr="00B33E50">
              <w:rPr>
                <w:rFonts w:ascii="Times New Roman" w:hAnsi="Times New Roman" w:cs="Times New Roman"/>
                <w:bCs/>
                <w:spacing w:val="-4"/>
                <w:sz w:val="26"/>
                <w:szCs w:val="26"/>
                <w:lang w:val="pl-PL"/>
              </w:rPr>
              <w:t xml:space="preserve">, nội dung cơ bản, giá trị lịch sử của Cương lĩnh chính trị đầu tiên của Đảng và quá trình Đảng lãnh đạo cuộc đấu tranh giải phóng dân tộc, giành chính quyền (1930-1945). Giúp củng cố niềm tin của thế hệ trẻ vào con đường cách mạng giải phóng dân tộc và phát triển đất nước. Từ đó, góp phần </w:t>
            </w:r>
            <w:r w:rsidRPr="00B33E50">
              <w:rPr>
                <w:rFonts w:ascii="Times New Roman" w:hAnsi="Times New Roman" w:cs="Times New Roman"/>
                <w:spacing w:val="-4"/>
                <w:sz w:val="26"/>
                <w:szCs w:val="26"/>
              </w:rPr>
              <w:t>hoàn thiện tư duy và lập trường chính trị phù hợp với yêu cầu khách quan.</w:t>
            </w:r>
          </w:p>
        </w:tc>
        <w:tc>
          <w:tcPr>
            <w:tcW w:w="3260" w:type="dxa"/>
            <w:shd w:val="clear" w:color="auto" w:fill="auto"/>
          </w:tcPr>
          <w:p w:rsidR="00002304" w:rsidRPr="00B33E50" w:rsidRDefault="00002304" w:rsidP="00BC2317">
            <w:pPr>
              <w:spacing w:after="0" w:line="276" w:lineRule="auto"/>
              <w:rPr>
                <w:rFonts w:ascii="Times New Roman" w:hAnsi="Times New Roman" w:cs="Times New Roman"/>
                <w:bCs/>
                <w:iCs/>
                <w:sz w:val="26"/>
                <w:szCs w:val="26"/>
              </w:rPr>
            </w:pPr>
            <w:r w:rsidRPr="00B33E50">
              <w:rPr>
                <w:rFonts w:ascii="Times New Roman" w:eastAsia="Times New Roman" w:hAnsi="Times New Roman" w:cs="Times New Roman"/>
                <w:sz w:val="26"/>
                <w:szCs w:val="26"/>
                <w:lang w:val="en-SG" w:eastAsia="en-SG"/>
              </w:rPr>
              <w:t xml:space="preserve">PLO1: 1.1, </w:t>
            </w:r>
            <w:r w:rsidR="00146BA4">
              <w:rPr>
                <w:rFonts w:ascii="Times New Roman" w:eastAsia="Times New Roman" w:hAnsi="Times New Roman" w:cs="Times New Roman"/>
                <w:sz w:val="26"/>
                <w:szCs w:val="26"/>
                <w:lang w:val="en-SG" w:eastAsia="en-SG"/>
              </w:rPr>
              <w:t>PLO2: 2.4</w:t>
            </w:r>
            <w:r w:rsidR="00CA140F">
              <w:rPr>
                <w:rFonts w:ascii="Times New Roman" w:eastAsia="Times New Roman" w:hAnsi="Times New Roman" w:cs="Times New Roman"/>
                <w:sz w:val="26"/>
                <w:szCs w:val="26"/>
                <w:lang w:val="en-SG" w:eastAsia="en-SG"/>
              </w:rPr>
              <w:t>, PLO3: 3.3</w:t>
            </w:r>
            <w:r w:rsidRPr="00B33E50">
              <w:rPr>
                <w:rFonts w:ascii="Times New Roman" w:eastAsia="Calibri" w:hAnsi="Times New Roman" w:cs="Times New Roman"/>
                <w:sz w:val="26"/>
                <w:szCs w:val="26"/>
                <w:lang w:val="en-SG"/>
              </w:rPr>
              <w:t>CTĐT</w:t>
            </w:r>
            <w:r w:rsidRPr="00B33E50">
              <w:rPr>
                <w:rFonts w:ascii="Times New Roman" w:eastAsia="Calibri" w:hAnsi="Times New Roman" w:cs="Times New Roman"/>
                <w:sz w:val="26"/>
                <w:szCs w:val="26"/>
                <w:lang w:val="vi-VN"/>
              </w:rPr>
              <w:t xml:space="preserve"> </w:t>
            </w:r>
            <w:r>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002304" w:rsidRPr="00B33E50" w:rsidTr="00BC2317">
        <w:tc>
          <w:tcPr>
            <w:tcW w:w="1134" w:type="dxa"/>
            <w:shd w:val="clear" w:color="auto" w:fill="auto"/>
            <w:vAlign w:val="center"/>
          </w:tcPr>
          <w:p w:rsidR="00002304" w:rsidRPr="00B33E50" w:rsidRDefault="00002304"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3686" w:type="dxa"/>
            <w:shd w:val="clear" w:color="auto" w:fill="auto"/>
          </w:tcPr>
          <w:p w:rsidR="00002304" w:rsidRPr="00B33E50" w:rsidRDefault="00002304"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Hiểu </w:t>
            </w:r>
            <w:r w:rsidRPr="00B33E50">
              <w:rPr>
                <w:rFonts w:ascii="Times New Roman" w:hAnsi="Times New Roman" w:cs="Times New Roman"/>
                <w:bCs/>
                <w:sz w:val="26"/>
                <w:szCs w:val="26"/>
                <w:lang w:val="pl-PL"/>
              </w:rPr>
              <w:t xml:space="preserve">nội dung lịch sử cơ bản, hệ thống, khách quan về sự lãnh đạo của Đảng đối với hai cuộc </w:t>
            </w:r>
            <w:r w:rsidRPr="00B33E50">
              <w:rPr>
                <w:rFonts w:ascii="Times New Roman" w:hAnsi="Times New Roman" w:cs="Times New Roman"/>
                <w:bCs/>
                <w:sz w:val="26"/>
                <w:szCs w:val="26"/>
              </w:rPr>
              <w:t xml:space="preserve">kháng chiến chống ngoại xâm thời kỳ 1945-1975. Góp phần hình thành năng lực đúc rút kinh nghiệm lịch sử về sự lãnh đạo kháng chiến của Đảng và ý thức phê phán những nhận thức sai trái về lịch sử của Đảng. Từ đó, nâng cao niềm tin </w:t>
            </w:r>
            <w:r w:rsidRPr="00B33E50">
              <w:rPr>
                <w:rFonts w:ascii="Times New Roman" w:hAnsi="Times New Roman" w:cs="Times New Roman"/>
                <w:bCs/>
                <w:sz w:val="26"/>
                <w:szCs w:val="26"/>
              </w:rPr>
              <w:lastRenderedPageBreak/>
              <w:t>vào sự lãnh đạo của Đảng và sức mạnh đoàn kết của toàn dân trong sự nghiệp cách mạng của dân tộc.Trên cơ sở đó hình thành căn cứ khoa học để điều chỉnh hành vi khi tham gia các hoạt động kinh tế - xã hội trong bối cảnh hiện nay.</w:t>
            </w:r>
          </w:p>
        </w:tc>
        <w:tc>
          <w:tcPr>
            <w:tcW w:w="3260" w:type="dxa"/>
            <w:shd w:val="clear" w:color="auto" w:fill="auto"/>
          </w:tcPr>
          <w:p w:rsidR="00002304" w:rsidRPr="00B33E50" w:rsidRDefault="00002304" w:rsidP="00BC2317">
            <w:pPr>
              <w:spacing w:after="0" w:line="276" w:lineRule="auto"/>
              <w:rPr>
                <w:rFonts w:ascii="Times New Roman" w:hAnsi="Times New Roman" w:cs="Times New Roman"/>
                <w:iCs/>
                <w:sz w:val="26"/>
                <w:szCs w:val="26"/>
              </w:rPr>
            </w:pPr>
            <w:r w:rsidRPr="00B33E50">
              <w:rPr>
                <w:rFonts w:ascii="Times New Roman" w:hAnsi="Times New Roman" w:cs="Times New Roman"/>
                <w:iCs/>
                <w:sz w:val="26"/>
                <w:szCs w:val="26"/>
                <w:lang w:val="en-SG"/>
              </w:rPr>
              <w:lastRenderedPageBreak/>
              <w:t xml:space="preserve">PLO1: 1.1, </w:t>
            </w:r>
            <w:r w:rsidR="00146BA4">
              <w:rPr>
                <w:rFonts w:ascii="Times New Roman" w:hAnsi="Times New Roman" w:cs="Times New Roman"/>
                <w:iCs/>
                <w:sz w:val="26"/>
                <w:szCs w:val="26"/>
                <w:lang w:val="en-SG"/>
              </w:rPr>
              <w:t>PLO2: 2.4</w:t>
            </w:r>
            <w:r w:rsidR="00CA140F">
              <w:rPr>
                <w:rFonts w:ascii="Times New Roman" w:hAnsi="Times New Roman" w:cs="Times New Roman"/>
                <w:iCs/>
                <w:sz w:val="26"/>
                <w:szCs w:val="26"/>
                <w:lang w:val="en-SG"/>
              </w:rPr>
              <w:t>, PLO3: 3.3</w:t>
            </w:r>
            <w:r w:rsidRPr="00B33E50">
              <w:rPr>
                <w:rFonts w:ascii="Times New Roman" w:hAnsi="Times New Roman" w:cs="Times New Roman"/>
                <w:iCs/>
                <w:sz w:val="26"/>
                <w:szCs w:val="26"/>
                <w:lang w:val="en-SG"/>
              </w:rPr>
              <w:t xml:space="preserve">CTĐT </w:t>
            </w:r>
            <w:r>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002304" w:rsidRPr="00B33E50" w:rsidTr="00BC2317">
        <w:tc>
          <w:tcPr>
            <w:tcW w:w="1134" w:type="dxa"/>
            <w:shd w:val="clear" w:color="auto" w:fill="auto"/>
            <w:vAlign w:val="center"/>
          </w:tcPr>
          <w:p w:rsidR="00002304" w:rsidRPr="00B33E50" w:rsidRDefault="00002304"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lastRenderedPageBreak/>
              <w:t>CLO3</w:t>
            </w:r>
          </w:p>
        </w:tc>
        <w:tc>
          <w:tcPr>
            <w:tcW w:w="3686" w:type="dxa"/>
            <w:shd w:val="clear" w:color="auto" w:fill="auto"/>
            <w:vAlign w:val="center"/>
          </w:tcPr>
          <w:p w:rsidR="00002304" w:rsidRPr="00B33E50" w:rsidRDefault="00002304" w:rsidP="00BC2317">
            <w:pPr>
              <w:spacing w:after="0" w:line="276" w:lineRule="auto"/>
              <w:jc w:val="both"/>
              <w:rPr>
                <w:rFonts w:ascii="Times New Roman" w:hAnsi="Times New Roman" w:cs="Times New Roman"/>
                <w:sz w:val="26"/>
                <w:szCs w:val="26"/>
                <w:lang w:val="pt-PT"/>
              </w:rPr>
            </w:pPr>
            <w:r w:rsidRPr="00B33E50">
              <w:rPr>
                <w:rFonts w:ascii="Times New Roman" w:hAnsi="Times New Roman" w:cs="Times New Roman"/>
                <w:sz w:val="26"/>
                <w:szCs w:val="26"/>
                <w:lang w:val="pt-PT"/>
              </w:rPr>
              <w:t>Rèn luyện phong cách tư duy lý luận gắn liền với thực tiễn, phát huy tính năng động, sáng tạo của người học; Giúp sinh viên nắm được Cương lĩnh, đường lối, và những tri thức có hệ thống về quá trình phát triển đường lối và lãnh đạo của Đảng đưa c</w:t>
            </w:r>
            <w:r w:rsidRPr="00B33E50">
              <w:rPr>
                <w:rFonts w:ascii="Times New Roman" w:hAnsi="Times New Roman" w:cs="Times New Roman"/>
                <w:sz w:val="26"/>
                <w:szCs w:val="26"/>
              </w:rPr>
              <w:t>ả nước quá độ lên chủ nghĩa xã hội, tiến hành công cuộc đổi mới từ sau ngày thống nhất đất nước năm 1975 đến n</w:t>
            </w:r>
            <w:r w:rsidRPr="00B33E50">
              <w:rPr>
                <w:rFonts w:ascii="Times New Roman" w:hAnsi="Times New Roman" w:cs="Times New Roman"/>
                <w:spacing w:val="-4"/>
                <w:sz w:val="26"/>
                <w:szCs w:val="26"/>
              </w:rPr>
              <w:t>ay</w:t>
            </w:r>
            <w:r w:rsidRPr="00B33E50">
              <w:rPr>
                <w:rFonts w:ascii="Times New Roman" w:hAnsi="Times New Roman" w:cs="Times New Roman"/>
                <w:spacing w:val="-4"/>
                <w:sz w:val="26"/>
                <w:szCs w:val="26"/>
                <w:lang w:val="pt-PT"/>
              </w:rPr>
              <w:t xml:space="preserve">. Từ đó, góp phần nâng cao trình độ </w:t>
            </w:r>
            <w:r w:rsidRPr="00B33E50">
              <w:rPr>
                <w:rFonts w:ascii="Times New Roman" w:hAnsi="Times New Roman" w:cs="Times New Roman"/>
                <w:bCs/>
                <w:spacing w:val="-4"/>
                <w:sz w:val="26"/>
                <w:szCs w:val="26"/>
              </w:rPr>
              <w:t xml:space="preserve">tư duy và khả năng </w:t>
            </w:r>
            <w:r w:rsidRPr="00B33E50">
              <w:rPr>
                <w:rFonts w:ascii="Times New Roman" w:hAnsi="Times New Roman" w:cs="Times New Roman"/>
                <w:spacing w:val="-4"/>
                <w:sz w:val="26"/>
                <w:szCs w:val="26"/>
                <w:lang w:val="pt-PT"/>
              </w:rPr>
              <w:t>vận dụng những tri thức về sự lãnh đạo của Đảng vào thực tiễn</w:t>
            </w:r>
            <w:r w:rsidRPr="00B33E50">
              <w:rPr>
                <w:rFonts w:ascii="Times New Roman" w:hAnsi="Times New Roman" w:cs="Times New Roman"/>
                <w:bCs/>
                <w:spacing w:val="-4"/>
                <w:sz w:val="26"/>
                <w:szCs w:val="26"/>
              </w:rPr>
              <w:t xml:space="preserve"> trong quá trình Việt Nam phát triển đất nước và hội nhập quốc tế.</w:t>
            </w:r>
            <w:r w:rsidRPr="00B33E50">
              <w:rPr>
                <w:rFonts w:ascii="Times New Roman" w:hAnsi="Times New Roman" w:cs="Times New Roman"/>
                <w:sz w:val="26"/>
                <w:szCs w:val="26"/>
                <w:lang w:val="pt-PT"/>
              </w:rPr>
              <w:t xml:space="preserve"> </w:t>
            </w:r>
          </w:p>
        </w:tc>
        <w:tc>
          <w:tcPr>
            <w:tcW w:w="3260" w:type="dxa"/>
            <w:shd w:val="clear" w:color="auto" w:fill="auto"/>
          </w:tcPr>
          <w:p w:rsidR="00002304" w:rsidRPr="00B33E50" w:rsidRDefault="00002304" w:rsidP="00BC2317">
            <w:pPr>
              <w:spacing w:after="0" w:line="276" w:lineRule="auto"/>
              <w:rPr>
                <w:rFonts w:ascii="Times New Roman" w:hAnsi="Times New Roman" w:cs="Times New Roman"/>
                <w:iCs/>
                <w:sz w:val="26"/>
                <w:szCs w:val="26"/>
              </w:rPr>
            </w:pPr>
            <w:r w:rsidRPr="00B33E50">
              <w:rPr>
                <w:rFonts w:ascii="Times New Roman" w:hAnsi="Times New Roman" w:cs="Times New Roman"/>
                <w:iCs/>
                <w:sz w:val="26"/>
                <w:szCs w:val="26"/>
                <w:lang w:val="en-SG"/>
              </w:rPr>
              <w:t xml:space="preserve">PLO1: 1.1, </w:t>
            </w:r>
            <w:r w:rsidR="00146BA4">
              <w:rPr>
                <w:rFonts w:ascii="Times New Roman" w:hAnsi="Times New Roman" w:cs="Times New Roman"/>
                <w:iCs/>
                <w:sz w:val="26"/>
                <w:szCs w:val="26"/>
                <w:lang w:val="en-SG"/>
              </w:rPr>
              <w:t>PLO2: 2.4</w:t>
            </w:r>
            <w:r w:rsidR="00CA140F">
              <w:rPr>
                <w:rFonts w:ascii="Times New Roman" w:hAnsi="Times New Roman" w:cs="Times New Roman"/>
                <w:iCs/>
                <w:sz w:val="26"/>
                <w:szCs w:val="26"/>
                <w:lang w:val="en-SG"/>
              </w:rPr>
              <w:t>, PLO3: 3.3</w:t>
            </w:r>
            <w:r w:rsidRPr="00B33E50">
              <w:rPr>
                <w:rFonts w:ascii="Times New Roman" w:hAnsi="Times New Roman" w:cs="Times New Roman"/>
                <w:iCs/>
                <w:sz w:val="26"/>
                <w:szCs w:val="26"/>
                <w:lang w:val="en-SG"/>
              </w:rPr>
              <w:t>CTĐT</w:t>
            </w:r>
            <w:r w:rsidRPr="00B33E50">
              <w:rPr>
                <w:rFonts w:ascii="Times New Roman" w:hAnsi="Times New Roman" w:cs="Times New Roman"/>
                <w:iCs/>
                <w:sz w:val="26"/>
                <w:szCs w:val="26"/>
                <w:lang w:val="vi-VN"/>
              </w:rPr>
              <w:t xml:space="preserve"> </w:t>
            </w:r>
            <w:r>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002304" w:rsidRPr="00B33E50" w:rsidTr="00BC2317">
        <w:tc>
          <w:tcPr>
            <w:tcW w:w="1134" w:type="dxa"/>
            <w:shd w:val="clear" w:color="auto" w:fill="auto"/>
            <w:vAlign w:val="center"/>
          </w:tcPr>
          <w:p w:rsidR="00002304" w:rsidRPr="00B33E50" w:rsidRDefault="00002304"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3686" w:type="dxa"/>
            <w:shd w:val="clear" w:color="auto" w:fill="auto"/>
          </w:tcPr>
          <w:p w:rsidR="00002304" w:rsidRPr="00B33E50" w:rsidRDefault="00002304"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Xác định được những thắng lợi vĩ đại của cách mạng Việt Nam dưới sự lãnh đạo của Đảng Cộng sản Việt Nam từ năm 1930 trở đi. Hiểu được bản chất, tính đúng đắn, phù hợp với qui luật khách quan của thực tiễn Việt Nam và xu thế phát triển thời đại </w:t>
            </w:r>
            <w:r w:rsidRPr="00B33E50">
              <w:rPr>
                <w:rFonts w:ascii="Times New Roman" w:hAnsi="Times New Roman" w:cs="Times New Roman"/>
                <w:bCs/>
                <w:spacing w:val="-4"/>
                <w:sz w:val="26"/>
                <w:szCs w:val="26"/>
              </w:rPr>
              <w:t>của con đường cách mạng vô sản và quá trình phát triển đất nước đi lên chủ nghĩa xã hội ở Việt Nam. Qua đó, giúp sinh viên lý giải được nguyên nhân của thành tựu cách mạng và sự nghiệp xây dựng, phát triển đất nước từ hơn 90 năm Đảng Cộng sản Việt Nam ra đời cho đến nay.</w:t>
            </w:r>
            <w:r w:rsidRPr="00B33E50">
              <w:rPr>
                <w:rFonts w:ascii="Times New Roman" w:hAnsi="Times New Roman" w:cs="Times New Roman"/>
                <w:bCs/>
                <w:sz w:val="26"/>
                <w:szCs w:val="26"/>
              </w:rPr>
              <w:t xml:space="preserve"> </w:t>
            </w:r>
          </w:p>
        </w:tc>
        <w:tc>
          <w:tcPr>
            <w:tcW w:w="3260" w:type="dxa"/>
            <w:shd w:val="clear" w:color="auto" w:fill="auto"/>
          </w:tcPr>
          <w:p w:rsidR="00002304" w:rsidRPr="00B33E50" w:rsidRDefault="00002304" w:rsidP="00BC2317">
            <w:pPr>
              <w:spacing w:after="0" w:line="276" w:lineRule="auto"/>
              <w:rPr>
                <w:rFonts w:ascii="Times New Roman" w:hAnsi="Times New Roman" w:cs="Times New Roman"/>
                <w:sz w:val="26"/>
                <w:szCs w:val="26"/>
              </w:rPr>
            </w:pPr>
            <w:r w:rsidRPr="00B33E50">
              <w:rPr>
                <w:rFonts w:ascii="Times New Roman" w:hAnsi="Times New Roman" w:cs="Times New Roman"/>
                <w:sz w:val="26"/>
                <w:szCs w:val="26"/>
                <w:lang w:val="en-SG"/>
              </w:rPr>
              <w:t xml:space="preserve">PLO1: 1.1, </w:t>
            </w:r>
            <w:r w:rsidR="00146BA4">
              <w:rPr>
                <w:rFonts w:ascii="Times New Roman" w:hAnsi="Times New Roman" w:cs="Times New Roman"/>
                <w:sz w:val="26"/>
                <w:szCs w:val="26"/>
                <w:lang w:val="en-SG"/>
              </w:rPr>
              <w:t>PLO2: 2.4</w:t>
            </w:r>
            <w:r w:rsidR="00CA140F">
              <w:rPr>
                <w:rFonts w:ascii="Times New Roman" w:hAnsi="Times New Roman" w:cs="Times New Roman"/>
                <w:sz w:val="26"/>
                <w:szCs w:val="26"/>
                <w:lang w:val="en-SG"/>
              </w:rPr>
              <w:t>, PLO3: 3.3</w:t>
            </w:r>
            <w:r w:rsidRPr="00B33E50">
              <w:rPr>
                <w:rFonts w:ascii="Times New Roman" w:hAnsi="Times New Roman" w:cs="Times New Roman"/>
                <w:sz w:val="26"/>
                <w:szCs w:val="26"/>
                <w:lang w:val="en-SG"/>
              </w:rPr>
              <w:t>CTĐT</w:t>
            </w:r>
            <w:r w:rsidRPr="00B33E50">
              <w:rPr>
                <w:rFonts w:ascii="Times New Roman" w:hAnsi="Times New Roman" w:cs="Times New Roman"/>
                <w:sz w:val="26"/>
                <w:szCs w:val="26"/>
                <w:lang w:val="vi-VN"/>
              </w:rPr>
              <w:t xml:space="preserve"> </w:t>
            </w:r>
            <w:r>
              <w:rPr>
                <w:rFonts w:ascii="Times New Roman" w:hAnsi="Times New Roman" w:cs="Times New Roman"/>
                <w:iCs/>
                <w:sz w:val="26"/>
                <w:szCs w:val="26"/>
                <w:lang w:val="en-SG"/>
              </w:rPr>
              <w:t>QTKD khách sạn và du lịch</w:t>
            </w:r>
          </w:p>
        </w:tc>
        <w:tc>
          <w:tcPr>
            <w:tcW w:w="127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bl>
    <w:p w:rsidR="00002304" w:rsidRPr="00B33E50" w:rsidRDefault="00002304" w:rsidP="00002304">
      <w:pPr>
        <w:spacing w:after="0" w:line="276" w:lineRule="auto"/>
        <w:jc w:val="center"/>
        <w:rPr>
          <w:rFonts w:ascii="Times New Roman" w:hAnsi="Times New Roman" w:cs="Times New Roman"/>
          <w:b/>
          <w:sz w:val="26"/>
          <w:szCs w:val="26"/>
        </w:rPr>
      </w:pPr>
    </w:p>
    <w:p w:rsidR="00002304" w:rsidRPr="00B33E50" w:rsidRDefault="00002304" w:rsidP="00002304">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lastRenderedPageBreak/>
        <w:t>Mối tương thích giữa CĐR học phần với Triết lý giáo dục của</w:t>
      </w:r>
    </w:p>
    <w:p w:rsidR="00002304" w:rsidRPr="00B33E50" w:rsidRDefault="00002304" w:rsidP="00002304">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Trường Đại học kinh tế và Quản trị kinh doanh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2693"/>
      </w:tblGrid>
      <w:tr w:rsidR="00002304" w:rsidRPr="00B33E50" w:rsidTr="00BC2317">
        <w:tc>
          <w:tcPr>
            <w:tcW w:w="6516" w:type="dxa"/>
            <w:gridSpan w:val="2"/>
            <w:shd w:val="clear" w:color="auto" w:fill="auto"/>
            <w:vAlign w:val="center"/>
          </w:tcPr>
          <w:p w:rsidR="00002304" w:rsidRPr="00B33E50" w:rsidRDefault="00002304" w:rsidP="00BC2317">
            <w:pPr>
              <w:spacing w:after="0" w:line="276" w:lineRule="auto"/>
              <w:jc w:val="center"/>
              <w:rPr>
                <w:rFonts w:ascii="Times New Roman" w:hAnsi="Times New Roman" w:cs="Times New Roman"/>
                <w:b/>
                <w:bCs/>
                <w:iCs/>
                <w:sz w:val="26"/>
                <w:szCs w:val="26"/>
              </w:rPr>
            </w:pPr>
            <w:r w:rsidRPr="00B33E50">
              <w:rPr>
                <w:rFonts w:ascii="Times New Roman" w:hAnsi="Times New Roman" w:cs="Times New Roman"/>
                <w:b/>
                <w:bCs/>
                <w:iCs/>
                <w:sz w:val="26"/>
                <w:szCs w:val="26"/>
              </w:rPr>
              <w:t>Nội dung của triết lý giáo dục</w:t>
            </w:r>
          </w:p>
        </w:tc>
        <w:tc>
          <w:tcPr>
            <w:tcW w:w="2693" w:type="dxa"/>
            <w:shd w:val="clear" w:color="auto" w:fill="auto"/>
          </w:tcPr>
          <w:p w:rsidR="00002304" w:rsidRPr="00B33E50" w:rsidRDefault="00002304" w:rsidP="00BC2317">
            <w:pPr>
              <w:spacing w:after="0" w:line="276" w:lineRule="auto"/>
              <w:jc w:val="center"/>
              <w:rPr>
                <w:rFonts w:ascii="Times New Roman" w:hAnsi="Times New Roman" w:cs="Times New Roman"/>
                <w:b/>
                <w:bCs/>
                <w:iCs/>
                <w:sz w:val="26"/>
                <w:szCs w:val="26"/>
              </w:rPr>
            </w:pPr>
            <w:r w:rsidRPr="00B33E50">
              <w:rPr>
                <w:rFonts w:ascii="Times New Roman" w:hAnsi="Times New Roman" w:cs="Times New Roman"/>
                <w:b/>
                <w:bCs/>
                <w:iCs/>
                <w:sz w:val="26"/>
                <w:szCs w:val="26"/>
              </w:rPr>
              <w:t>CĐR học phần</w:t>
            </w:r>
          </w:p>
        </w:tc>
      </w:tr>
      <w:tr w:rsidR="00002304" w:rsidRPr="00B33E50" w:rsidTr="00BC2317">
        <w:tc>
          <w:tcPr>
            <w:tcW w:w="1129" w:type="dxa"/>
            <w:shd w:val="clear" w:color="auto" w:fill="auto"/>
            <w:vAlign w:val="center"/>
          </w:tcPr>
          <w:p w:rsidR="00002304" w:rsidRPr="00B33E50" w:rsidRDefault="00002304"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Sáng tạo</w:t>
            </w:r>
          </w:p>
        </w:tc>
        <w:tc>
          <w:tcPr>
            <w:tcW w:w="5387" w:type="dxa"/>
            <w:shd w:val="clear" w:color="auto" w:fill="auto"/>
          </w:tcPr>
          <w:p w:rsidR="00002304" w:rsidRPr="00B33E50" w:rsidRDefault="00002304"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rsidR="00002304" w:rsidRPr="00B33E50" w:rsidRDefault="00002304" w:rsidP="00BC2317">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iCs/>
                <w:sz w:val="26"/>
                <w:szCs w:val="26"/>
              </w:rPr>
              <w:t>CLO3, CLO4</w:t>
            </w:r>
          </w:p>
          <w:p w:rsidR="00002304" w:rsidRPr="00B33E50" w:rsidRDefault="00002304" w:rsidP="00BC2317">
            <w:pPr>
              <w:spacing w:after="0" w:line="276" w:lineRule="auto"/>
              <w:jc w:val="both"/>
              <w:rPr>
                <w:rFonts w:ascii="Times New Roman" w:hAnsi="Times New Roman" w:cs="Times New Roman"/>
                <w:bCs/>
                <w:iCs/>
                <w:sz w:val="26"/>
                <w:szCs w:val="26"/>
              </w:rPr>
            </w:pPr>
          </w:p>
        </w:tc>
      </w:tr>
      <w:tr w:rsidR="00002304" w:rsidRPr="00B33E50" w:rsidTr="00BC2317">
        <w:tc>
          <w:tcPr>
            <w:tcW w:w="1129" w:type="dxa"/>
            <w:shd w:val="clear" w:color="auto" w:fill="auto"/>
            <w:vAlign w:val="center"/>
          </w:tcPr>
          <w:p w:rsidR="00002304" w:rsidRPr="00B33E50" w:rsidRDefault="00002304"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Thực tiễn</w:t>
            </w:r>
          </w:p>
        </w:tc>
        <w:tc>
          <w:tcPr>
            <w:tcW w:w="5387" w:type="dxa"/>
            <w:shd w:val="clear" w:color="auto" w:fill="auto"/>
          </w:tcPr>
          <w:p w:rsidR="00002304" w:rsidRPr="00B33E50" w:rsidRDefault="00002304"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người học có phẩm chất đạo đức, có tri thức, kỹ năng đáp ứng yêu cầu cần thiết phù hợp với nhu cầu của xã hội hiện đại, của thị trường lao động và nhu cầu học tập tự thân của mỗi người</w:t>
            </w:r>
          </w:p>
        </w:tc>
        <w:tc>
          <w:tcPr>
            <w:tcW w:w="2693" w:type="dxa"/>
            <w:shd w:val="clear" w:color="auto" w:fill="auto"/>
          </w:tcPr>
          <w:p w:rsidR="00002304" w:rsidRPr="00B33E50" w:rsidRDefault="00002304" w:rsidP="00BC2317">
            <w:pPr>
              <w:spacing w:after="0" w:line="276" w:lineRule="auto"/>
              <w:rPr>
                <w:rFonts w:ascii="Times New Roman" w:hAnsi="Times New Roman" w:cs="Times New Roman"/>
                <w:bCs/>
                <w:iCs/>
                <w:sz w:val="26"/>
                <w:szCs w:val="26"/>
              </w:rPr>
            </w:pPr>
            <w:r w:rsidRPr="00B33E50">
              <w:rPr>
                <w:rFonts w:ascii="Times New Roman" w:hAnsi="Times New Roman" w:cs="Times New Roman"/>
                <w:bCs/>
                <w:iCs/>
                <w:sz w:val="26"/>
                <w:szCs w:val="26"/>
              </w:rPr>
              <w:t xml:space="preserve">CLO1, CLO2, </w:t>
            </w:r>
          </w:p>
          <w:p w:rsidR="00002304" w:rsidRPr="00B33E50" w:rsidRDefault="00002304" w:rsidP="00BC2317">
            <w:pPr>
              <w:spacing w:after="0" w:line="276" w:lineRule="auto"/>
              <w:rPr>
                <w:rFonts w:ascii="Times New Roman" w:hAnsi="Times New Roman" w:cs="Times New Roman"/>
                <w:bCs/>
                <w:iCs/>
                <w:sz w:val="26"/>
                <w:szCs w:val="26"/>
              </w:rPr>
            </w:pPr>
            <w:r w:rsidRPr="00B33E50">
              <w:rPr>
                <w:rFonts w:ascii="Times New Roman" w:hAnsi="Times New Roman" w:cs="Times New Roman"/>
                <w:bCs/>
                <w:iCs/>
                <w:sz w:val="26"/>
                <w:szCs w:val="26"/>
              </w:rPr>
              <w:t>CLO3, CLO4</w:t>
            </w:r>
          </w:p>
        </w:tc>
      </w:tr>
      <w:tr w:rsidR="00002304" w:rsidRPr="00B33E50" w:rsidTr="00BC2317">
        <w:tc>
          <w:tcPr>
            <w:tcW w:w="1129" w:type="dxa"/>
            <w:shd w:val="clear" w:color="auto" w:fill="auto"/>
            <w:vAlign w:val="center"/>
          </w:tcPr>
          <w:p w:rsidR="00002304" w:rsidRPr="00B33E50" w:rsidRDefault="00002304"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Hội nhập</w:t>
            </w:r>
          </w:p>
        </w:tc>
        <w:tc>
          <w:tcPr>
            <w:tcW w:w="5387" w:type="dxa"/>
            <w:shd w:val="clear" w:color="auto" w:fill="auto"/>
          </w:tcPr>
          <w:p w:rsidR="00002304" w:rsidRPr="00B33E50" w:rsidRDefault="00002304"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giúp người học tích lũy tri thức và kỹ năng nghề nghiệp, chủ động hội nhập quốc tế, phù hợp xu thế phát triển bền vững</w:t>
            </w:r>
          </w:p>
        </w:tc>
        <w:tc>
          <w:tcPr>
            <w:tcW w:w="2693" w:type="dxa"/>
            <w:shd w:val="clear" w:color="auto" w:fill="auto"/>
          </w:tcPr>
          <w:p w:rsidR="00002304" w:rsidRPr="00B33E50" w:rsidRDefault="00002304" w:rsidP="00BC2317">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iCs/>
                <w:sz w:val="26"/>
                <w:szCs w:val="26"/>
              </w:rPr>
              <w:t>CLO3</w:t>
            </w:r>
          </w:p>
        </w:tc>
      </w:tr>
    </w:tbl>
    <w:p w:rsidR="00002304" w:rsidRPr="00B33E50" w:rsidRDefault="00002304" w:rsidP="00002304">
      <w:pPr>
        <w:spacing w:after="0" w:line="276" w:lineRule="auto"/>
        <w:jc w:val="center"/>
        <w:rPr>
          <w:rFonts w:ascii="Times New Roman" w:hAnsi="Times New Roman" w:cs="Times New Roman"/>
          <w:b/>
          <w:bCs/>
          <w:sz w:val="26"/>
          <w:szCs w:val="26"/>
        </w:rPr>
      </w:pPr>
    </w:p>
    <w:p w:rsidR="00002304" w:rsidRPr="00B33E50" w:rsidRDefault="00002304" w:rsidP="00002304">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Ma trận mức độ đáp ứng của CĐR học phần đối với CĐR CTĐT</w:t>
      </w:r>
    </w:p>
    <w:p w:rsidR="00002304" w:rsidRPr="00B33E50" w:rsidRDefault="00002304" w:rsidP="0000230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Mức độ đáp ứng được mã hóa theo 3 mức từ I, R và M trong đó:</w:t>
      </w:r>
    </w:p>
    <w:p w:rsidR="00002304" w:rsidRPr="00B33E50" w:rsidRDefault="00002304" w:rsidP="00002304">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Mức I (Introduction):  Giới thiệu (làm quen)</w:t>
      </w:r>
    </w:p>
    <w:p w:rsidR="00002304" w:rsidRPr="00B33E50" w:rsidRDefault="00002304" w:rsidP="00002304">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Mức R (Reinforced): Tăng cường (củng cố)</w:t>
      </w:r>
    </w:p>
    <w:p w:rsidR="00002304" w:rsidRPr="00B33E50" w:rsidRDefault="00002304" w:rsidP="00002304">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xml:space="preserve">- Mức M (Master): Đáp ứng đầy đủ (chuyên sâu)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54"/>
        <w:gridCol w:w="425"/>
        <w:gridCol w:w="425"/>
        <w:gridCol w:w="425"/>
        <w:gridCol w:w="18"/>
        <w:gridCol w:w="408"/>
        <w:gridCol w:w="425"/>
        <w:gridCol w:w="454"/>
        <w:gridCol w:w="680"/>
        <w:gridCol w:w="425"/>
        <w:gridCol w:w="567"/>
        <w:gridCol w:w="538"/>
        <w:gridCol w:w="596"/>
        <w:gridCol w:w="567"/>
        <w:gridCol w:w="426"/>
      </w:tblGrid>
      <w:tr w:rsidR="00002304" w:rsidRPr="00B33E50" w:rsidTr="00146BA4">
        <w:trPr>
          <w:trHeight w:val="257"/>
        </w:trPr>
        <w:tc>
          <w:tcPr>
            <w:tcW w:w="1560" w:type="dxa"/>
            <w:vMerge w:val="restart"/>
            <w:vAlign w:val="center"/>
          </w:tcPr>
          <w:p w:rsidR="00002304" w:rsidRPr="00B33E50" w:rsidRDefault="00002304"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CĐR học phần</w:t>
            </w:r>
          </w:p>
        </w:tc>
        <w:tc>
          <w:tcPr>
            <w:tcW w:w="7400" w:type="dxa"/>
            <w:gridSpan w:val="16"/>
            <w:vAlign w:val="center"/>
          </w:tcPr>
          <w:p w:rsidR="00002304" w:rsidRPr="00B33E50" w:rsidRDefault="00002304"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CĐR của CTĐT</w:t>
            </w:r>
          </w:p>
        </w:tc>
      </w:tr>
      <w:tr w:rsidR="00002304" w:rsidRPr="00B33E50" w:rsidTr="00146BA4">
        <w:trPr>
          <w:trHeight w:val="334"/>
        </w:trPr>
        <w:tc>
          <w:tcPr>
            <w:tcW w:w="1560" w:type="dxa"/>
            <w:vMerge/>
            <w:vAlign w:val="center"/>
          </w:tcPr>
          <w:p w:rsidR="00002304" w:rsidRPr="00B33E50" w:rsidRDefault="00002304" w:rsidP="00BC2317">
            <w:pPr>
              <w:spacing w:after="0" w:line="276" w:lineRule="auto"/>
              <w:jc w:val="center"/>
              <w:rPr>
                <w:rFonts w:ascii="Times New Roman" w:hAnsi="Times New Roman" w:cs="Times New Roman"/>
                <w:b/>
                <w:sz w:val="26"/>
                <w:szCs w:val="26"/>
              </w:rPr>
            </w:pPr>
          </w:p>
        </w:tc>
        <w:tc>
          <w:tcPr>
            <w:tcW w:w="2314" w:type="dxa"/>
            <w:gridSpan w:val="6"/>
            <w:vAlign w:val="center"/>
          </w:tcPr>
          <w:p w:rsidR="00002304" w:rsidRPr="00B33E50" w:rsidRDefault="00002304"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PLO1</w:t>
            </w:r>
          </w:p>
        </w:tc>
        <w:tc>
          <w:tcPr>
            <w:tcW w:w="2392" w:type="dxa"/>
            <w:gridSpan w:val="5"/>
            <w:vAlign w:val="center"/>
          </w:tcPr>
          <w:p w:rsidR="00002304" w:rsidRPr="00B33E50" w:rsidRDefault="00002304"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PLO2</w:t>
            </w:r>
          </w:p>
        </w:tc>
        <w:tc>
          <w:tcPr>
            <w:tcW w:w="2694" w:type="dxa"/>
            <w:gridSpan w:val="5"/>
            <w:shd w:val="clear" w:color="auto" w:fill="auto"/>
            <w:vAlign w:val="center"/>
          </w:tcPr>
          <w:p w:rsidR="00002304" w:rsidRPr="00B33E50" w:rsidRDefault="00002304"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PLO3</w:t>
            </w:r>
          </w:p>
        </w:tc>
      </w:tr>
      <w:tr w:rsidR="00146BA4" w:rsidRPr="00B33E50" w:rsidTr="00146BA4">
        <w:trPr>
          <w:trHeight w:val="430"/>
        </w:trPr>
        <w:tc>
          <w:tcPr>
            <w:tcW w:w="1560" w:type="dxa"/>
            <w:vMerge/>
            <w:vAlign w:val="center"/>
          </w:tcPr>
          <w:p w:rsidR="00146BA4" w:rsidRPr="00B33E50" w:rsidRDefault="00146BA4" w:rsidP="00146BA4">
            <w:pPr>
              <w:spacing w:after="0" w:line="276" w:lineRule="auto"/>
              <w:rPr>
                <w:rFonts w:ascii="Times New Roman" w:hAnsi="Times New Roman" w:cs="Times New Roman"/>
                <w:b/>
                <w:sz w:val="26"/>
                <w:szCs w:val="26"/>
              </w:rPr>
            </w:pPr>
          </w:p>
        </w:tc>
        <w:tc>
          <w:tcPr>
            <w:tcW w:w="567" w:type="dxa"/>
            <w:vAlign w:val="center"/>
          </w:tcPr>
          <w:p w:rsidR="00146BA4" w:rsidRPr="00B33E50" w:rsidRDefault="00146BA4" w:rsidP="00146BA4">
            <w:pPr>
              <w:spacing w:after="0" w:line="276" w:lineRule="auto"/>
              <w:rPr>
                <w:rFonts w:ascii="Times New Roman" w:hAnsi="Times New Roman" w:cs="Times New Roman"/>
                <w:sz w:val="26"/>
                <w:szCs w:val="26"/>
              </w:rPr>
            </w:pPr>
            <w:r w:rsidRPr="00B33E50">
              <w:rPr>
                <w:rFonts w:ascii="Times New Roman" w:hAnsi="Times New Roman" w:cs="Times New Roman"/>
                <w:sz w:val="26"/>
                <w:szCs w:val="26"/>
              </w:rPr>
              <w:t>1.1</w:t>
            </w: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gridSpan w:val="2"/>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680"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sz w:val="26"/>
                <w:szCs w:val="26"/>
              </w:rPr>
              <w:t>2.4</w:t>
            </w: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67" w:type="dxa"/>
            <w:vAlign w:val="center"/>
          </w:tcPr>
          <w:p w:rsidR="00146BA4" w:rsidRPr="00B33E50" w:rsidRDefault="00146BA4" w:rsidP="00146BA4">
            <w:pPr>
              <w:spacing w:after="0" w:line="276" w:lineRule="auto"/>
              <w:rPr>
                <w:rFonts w:ascii="Times New Roman" w:hAnsi="Times New Roman" w:cs="Times New Roman"/>
                <w:sz w:val="26"/>
                <w:szCs w:val="26"/>
              </w:rPr>
            </w:pPr>
          </w:p>
        </w:tc>
        <w:tc>
          <w:tcPr>
            <w:tcW w:w="538"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96" w:type="dxa"/>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sz w:val="26"/>
                <w:szCs w:val="26"/>
              </w:rPr>
              <w:t>3.3</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r>
      <w:tr w:rsidR="00146BA4" w:rsidRPr="00B33E50" w:rsidTr="00146BA4">
        <w:trPr>
          <w:trHeight w:val="364"/>
        </w:trPr>
        <w:tc>
          <w:tcPr>
            <w:tcW w:w="1560" w:type="dxa"/>
            <w:vAlign w:val="center"/>
          </w:tcPr>
          <w:p w:rsidR="00146BA4" w:rsidRPr="00B33E50" w:rsidRDefault="00146BA4" w:rsidP="00146BA4">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gridSpan w:val="2"/>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680"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38"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9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b/>
                <w:sz w:val="26"/>
                <w:szCs w:val="26"/>
              </w:rPr>
            </w:pPr>
          </w:p>
        </w:tc>
        <w:tc>
          <w:tcPr>
            <w:tcW w:w="426" w:type="dxa"/>
            <w:shd w:val="clear" w:color="auto" w:fill="auto"/>
            <w:vAlign w:val="center"/>
          </w:tcPr>
          <w:p w:rsidR="00146BA4" w:rsidRPr="00B33E50" w:rsidRDefault="00146BA4" w:rsidP="00146BA4">
            <w:pPr>
              <w:spacing w:after="0" w:line="276" w:lineRule="auto"/>
              <w:rPr>
                <w:rFonts w:ascii="Times New Roman" w:hAnsi="Times New Roman" w:cs="Times New Roman"/>
                <w:b/>
                <w:sz w:val="26"/>
                <w:szCs w:val="26"/>
              </w:rPr>
            </w:pPr>
          </w:p>
        </w:tc>
      </w:tr>
      <w:tr w:rsidR="00146BA4" w:rsidRPr="00B33E50" w:rsidTr="00146BA4">
        <w:trPr>
          <w:trHeight w:val="364"/>
        </w:trPr>
        <w:tc>
          <w:tcPr>
            <w:tcW w:w="1560" w:type="dxa"/>
            <w:vAlign w:val="center"/>
          </w:tcPr>
          <w:p w:rsidR="00146BA4" w:rsidRPr="00B33E50" w:rsidRDefault="00146BA4" w:rsidP="00146BA4">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CLO2</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gridSpan w:val="2"/>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680"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38"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9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r>
      <w:tr w:rsidR="00146BA4" w:rsidRPr="00B33E50" w:rsidTr="00146BA4">
        <w:trPr>
          <w:trHeight w:val="281"/>
        </w:trPr>
        <w:tc>
          <w:tcPr>
            <w:tcW w:w="1560" w:type="dxa"/>
            <w:vAlign w:val="center"/>
          </w:tcPr>
          <w:p w:rsidR="00146BA4" w:rsidRPr="00B33E50" w:rsidRDefault="00146BA4" w:rsidP="00146BA4">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CLO3</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gridSpan w:val="2"/>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680"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38"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9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r>
      <w:tr w:rsidR="00146BA4" w:rsidRPr="00B33E50" w:rsidTr="00146BA4">
        <w:tc>
          <w:tcPr>
            <w:tcW w:w="1560" w:type="dxa"/>
            <w:vAlign w:val="center"/>
          </w:tcPr>
          <w:p w:rsidR="00146BA4" w:rsidRPr="00B33E50" w:rsidRDefault="00146BA4" w:rsidP="00146BA4">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CL04</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gridSpan w:val="2"/>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454"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680"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25" w:type="dxa"/>
            <w:shd w:val="clear" w:color="auto" w:fill="auto"/>
            <w:vAlign w:val="center"/>
          </w:tcPr>
          <w:p w:rsidR="00146BA4" w:rsidRPr="00B33E50" w:rsidRDefault="00146BA4" w:rsidP="00146BA4">
            <w:pPr>
              <w:spacing w:after="0" w:line="276" w:lineRule="auto"/>
              <w:rPr>
                <w:rFonts w:ascii="Times New Roman" w:hAnsi="Times New Roman" w:cs="Times New Roman"/>
                <w:bCs/>
                <w:sz w:val="26"/>
                <w:szCs w:val="26"/>
              </w:rPr>
            </w:pP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38"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59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67"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c>
          <w:tcPr>
            <w:tcW w:w="426" w:type="dxa"/>
            <w:shd w:val="clear" w:color="auto" w:fill="auto"/>
            <w:vAlign w:val="center"/>
          </w:tcPr>
          <w:p w:rsidR="00146BA4" w:rsidRPr="00B33E50" w:rsidRDefault="00146BA4" w:rsidP="00146BA4">
            <w:pPr>
              <w:spacing w:after="0" w:line="276" w:lineRule="auto"/>
              <w:rPr>
                <w:rFonts w:ascii="Times New Roman" w:hAnsi="Times New Roman" w:cs="Times New Roman"/>
                <w:sz w:val="26"/>
                <w:szCs w:val="26"/>
              </w:rPr>
            </w:pPr>
          </w:p>
        </w:tc>
      </w:tr>
    </w:tbl>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9. Nhiệm vụ của sinh viên </w:t>
      </w:r>
    </w:p>
    <w:p w:rsidR="00002304" w:rsidRPr="00B33E50" w:rsidRDefault="00002304" w:rsidP="00002304">
      <w:pPr>
        <w:spacing w:after="0" w:line="276" w:lineRule="auto"/>
        <w:jc w:val="both"/>
        <w:rPr>
          <w:rFonts w:ascii="Times New Roman" w:hAnsi="Times New Roman" w:cs="Times New Roman"/>
          <w:b/>
          <w:bCs/>
          <w:i/>
          <w:sz w:val="26"/>
          <w:szCs w:val="26"/>
          <w:lang w:val="sv-SE"/>
        </w:rPr>
      </w:pPr>
      <w:r w:rsidRPr="00B33E50">
        <w:rPr>
          <w:rFonts w:ascii="Times New Roman" w:hAnsi="Times New Roman" w:cs="Times New Roman"/>
          <w:b/>
          <w:bCs/>
          <w:i/>
          <w:sz w:val="26"/>
          <w:szCs w:val="26"/>
          <w:lang w:val="sv-SE"/>
        </w:rPr>
        <w:t>9.1. Phần lý thuyết, bài tập, thảo luận</w:t>
      </w:r>
    </w:p>
    <w:p w:rsidR="00002304" w:rsidRPr="00B33E50" w:rsidRDefault="00002304" w:rsidP="00002304">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xml:space="preserve">- Dự lớp </w:t>
      </w:r>
      <w:r w:rsidRPr="00B33E50">
        <w:rPr>
          <w:rFonts w:ascii="Times New Roman" w:hAnsi="Times New Roman" w:cs="Times New Roman"/>
          <w:bCs/>
          <w:sz w:val="26"/>
          <w:szCs w:val="26"/>
        </w:rPr>
        <w:sym w:font="Symbol" w:char="F0B3"/>
      </w:r>
      <w:r w:rsidRPr="00B33E50">
        <w:rPr>
          <w:rFonts w:ascii="Times New Roman" w:hAnsi="Times New Roman" w:cs="Times New Roman"/>
          <w:bCs/>
          <w:sz w:val="26"/>
          <w:szCs w:val="26"/>
          <w:lang w:val="sv-SE"/>
        </w:rPr>
        <w:t xml:space="preserve"> 80 % tổng số thời lượng của học phần.</w:t>
      </w:r>
    </w:p>
    <w:p w:rsidR="00002304" w:rsidRPr="00B33E50" w:rsidRDefault="00002304" w:rsidP="00002304">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Chuẩn bị nội dung thảo luận.</w:t>
      </w:r>
    </w:p>
    <w:p w:rsidR="00002304" w:rsidRPr="00B33E50" w:rsidRDefault="00002304" w:rsidP="00002304">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Hoàn thành các bài tập được giao.</w:t>
      </w:r>
    </w:p>
    <w:p w:rsidR="00002304" w:rsidRPr="00B33E50" w:rsidRDefault="00002304" w:rsidP="00002304">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Nghiên cứu tài liệu học tập.</w:t>
      </w:r>
    </w:p>
    <w:p w:rsidR="00002304" w:rsidRPr="00B33E50" w:rsidRDefault="00002304" w:rsidP="00002304">
      <w:pPr>
        <w:spacing w:after="0" w:line="276" w:lineRule="auto"/>
        <w:jc w:val="both"/>
        <w:rPr>
          <w:rFonts w:ascii="Times New Roman" w:hAnsi="Times New Roman" w:cs="Times New Roman"/>
          <w:b/>
          <w:bCs/>
          <w:i/>
          <w:sz w:val="26"/>
          <w:szCs w:val="26"/>
          <w:lang w:val="vi-VN"/>
        </w:rPr>
      </w:pPr>
      <w:r w:rsidRPr="00B33E50">
        <w:rPr>
          <w:rFonts w:ascii="Times New Roman" w:hAnsi="Times New Roman" w:cs="Times New Roman"/>
          <w:b/>
          <w:bCs/>
          <w:i/>
          <w:sz w:val="26"/>
          <w:szCs w:val="26"/>
          <w:lang w:val="sv-SE"/>
        </w:rPr>
        <w:t xml:space="preserve">9.2. Phần thực hành, tiểu luận </w:t>
      </w:r>
      <w:r w:rsidRPr="00B33E50">
        <w:rPr>
          <w:rFonts w:ascii="Times New Roman" w:hAnsi="Times New Roman" w:cs="Times New Roman"/>
          <w:b/>
          <w:bCs/>
          <w:i/>
          <w:sz w:val="26"/>
          <w:szCs w:val="26"/>
          <w:lang w:val="vi-VN"/>
        </w:rPr>
        <w:t>(nếu có)</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
          <w:bCs/>
          <w:sz w:val="26"/>
          <w:szCs w:val="26"/>
          <w:lang w:val="vi-VN"/>
        </w:rPr>
        <w:t>-</w:t>
      </w:r>
      <w:r w:rsidRPr="00B33E50">
        <w:rPr>
          <w:rFonts w:ascii="Times New Roman" w:hAnsi="Times New Roman" w:cs="Times New Roman"/>
          <w:bCs/>
          <w:sz w:val="26"/>
          <w:szCs w:val="26"/>
          <w:lang w:val="vi-VN"/>
        </w:rPr>
        <w:t xml:space="preserve"> </w:t>
      </w:r>
      <w:r w:rsidRPr="00B33E50">
        <w:rPr>
          <w:rFonts w:ascii="Times New Roman" w:hAnsi="Times New Roman" w:cs="Times New Roman"/>
          <w:bCs/>
          <w:sz w:val="26"/>
          <w:szCs w:val="26"/>
        </w:rPr>
        <w:t>Hoàn thành các</w:t>
      </w:r>
      <w:r w:rsidRPr="00B33E50">
        <w:rPr>
          <w:rFonts w:ascii="Times New Roman" w:hAnsi="Times New Roman" w:cs="Times New Roman"/>
          <w:bCs/>
          <w:sz w:val="26"/>
          <w:szCs w:val="26"/>
          <w:lang w:val="vi-VN"/>
        </w:rPr>
        <w:t xml:space="preserve"> bài </w:t>
      </w:r>
      <w:r w:rsidRPr="00B33E50">
        <w:rPr>
          <w:rFonts w:ascii="Times New Roman" w:hAnsi="Times New Roman" w:cs="Times New Roman"/>
          <w:bCs/>
          <w:sz w:val="26"/>
          <w:szCs w:val="26"/>
        </w:rPr>
        <w:t>t</w:t>
      </w:r>
      <w:r w:rsidRPr="00B33E50">
        <w:rPr>
          <w:rFonts w:ascii="Times New Roman" w:hAnsi="Times New Roman" w:cs="Times New Roman"/>
          <w:bCs/>
          <w:sz w:val="26"/>
          <w:szCs w:val="26"/>
          <w:lang w:val="vi-VN"/>
        </w:rPr>
        <w:t>hực hành</w:t>
      </w:r>
      <w:r w:rsidRPr="00B33E50">
        <w:rPr>
          <w:rFonts w:ascii="Times New Roman" w:hAnsi="Times New Roman" w:cs="Times New Roman"/>
          <w:bCs/>
          <w:sz w:val="26"/>
          <w:szCs w:val="26"/>
        </w:rPr>
        <w:t xml:space="preserve"> </w:t>
      </w:r>
      <w:r w:rsidRPr="00B33E50">
        <w:rPr>
          <w:rFonts w:ascii="Times New Roman" w:hAnsi="Times New Roman" w:cs="Times New Roman"/>
          <w:bCs/>
          <w:sz w:val="26"/>
          <w:szCs w:val="26"/>
          <w:lang w:val="vi-VN"/>
        </w:rPr>
        <w:t>của học</w:t>
      </w:r>
      <w:r w:rsidRPr="00B33E50">
        <w:rPr>
          <w:rFonts w:ascii="Times New Roman" w:hAnsi="Times New Roman" w:cs="Times New Roman"/>
          <w:bCs/>
          <w:sz w:val="26"/>
          <w:szCs w:val="26"/>
        </w:rPr>
        <w:t xml:space="preserve"> phần.</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Hoàn thành các bài tiểu luận theo yêu cầu.</w:t>
      </w:r>
    </w:p>
    <w:p w:rsidR="00002304" w:rsidRPr="00B33E50" w:rsidRDefault="00002304" w:rsidP="00002304">
      <w:pPr>
        <w:spacing w:after="0" w:line="276" w:lineRule="auto"/>
        <w:jc w:val="both"/>
        <w:rPr>
          <w:rFonts w:ascii="Times New Roman" w:hAnsi="Times New Roman" w:cs="Times New Roman"/>
          <w:bCs/>
          <w:i/>
          <w:sz w:val="26"/>
          <w:szCs w:val="26"/>
        </w:rPr>
      </w:pPr>
      <w:r w:rsidRPr="00B33E50">
        <w:rPr>
          <w:rFonts w:ascii="Times New Roman" w:hAnsi="Times New Roman" w:cs="Times New Roman"/>
          <w:b/>
          <w:bCs/>
          <w:i/>
          <w:sz w:val="26"/>
          <w:szCs w:val="26"/>
        </w:rPr>
        <w:t>9</w:t>
      </w:r>
      <w:r w:rsidRPr="00B33E50">
        <w:rPr>
          <w:rFonts w:ascii="Times New Roman" w:hAnsi="Times New Roman" w:cs="Times New Roman"/>
          <w:b/>
          <w:bCs/>
          <w:i/>
          <w:sz w:val="26"/>
          <w:szCs w:val="26"/>
          <w:lang w:val="vi-VN"/>
        </w:rPr>
        <w:t>.</w:t>
      </w:r>
      <w:r w:rsidRPr="00B33E50">
        <w:rPr>
          <w:rFonts w:ascii="Times New Roman" w:hAnsi="Times New Roman" w:cs="Times New Roman"/>
          <w:b/>
          <w:bCs/>
          <w:i/>
          <w:sz w:val="26"/>
          <w:szCs w:val="26"/>
        </w:rPr>
        <w:t>3</w:t>
      </w:r>
      <w:r w:rsidRPr="00B33E50">
        <w:rPr>
          <w:rFonts w:ascii="Times New Roman" w:hAnsi="Times New Roman" w:cs="Times New Roman"/>
          <w:b/>
          <w:bCs/>
          <w:i/>
          <w:sz w:val="26"/>
          <w:szCs w:val="26"/>
          <w:lang w:val="vi-VN"/>
        </w:rPr>
        <w:t>. Phần khác</w:t>
      </w:r>
      <w:r w:rsidRPr="00B33E50">
        <w:rPr>
          <w:rFonts w:ascii="Times New Roman" w:hAnsi="Times New Roman" w:cs="Times New Roman"/>
          <w:b/>
          <w:bCs/>
          <w:i/>
          <w:sz w:val="26"/>
          <w:szCs w:val="26"/>
        </w:rPr>
        <w:t xml:space="preserve"> </w:t>
      </w:r>
      <w:r w:rsidRPr="00B33E50">
        <w:rPr>
          <w:rFonts w:ascii="Times New Roman" w:hAnsi="Times New Roman" w:cs="Times New Roman"/>
          <w:b/>
          <w:bCs/>
          <w:i/>
          <w:sz w:val="26"/>
          <w:szCs w:val="26"/>
          <w:lang w:val="vi-VN"/>
        </w:rPr>
        <w:t>(nếu có)</w:t>
      </w:r>
      <w:r w:rsidRPr="00B33E50">
        <w:rPr>
          <w:rFonts w:ascii="Times New Roman" w:hAnsi="Times New Roman" w:cs="Times New Roman"/>
          <w:b/>
          <w:bCs/>
          <w:i/>
          <w:sz w:val="26"/>
          <w:szCs w:val="26"/>
        </w:rPr>
        <w:t xml:space="preserve">: </w:t>
      </w:r>
      <w:r w:rsidRPr="00B33E50">
        <w:rPr>
          <w:rFonts w:ascii="Times New Roman" w:hAnsi="Times New Roman" w:cs="Times New Roman"/>
          <w:bCs/>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rsidR="00002304" w:rsidRPr="00B33E50" w:rsidRDefault="00002304" w:rsidP="00002304">
      <w:pPr>
        <w:spacing w:after="0" w:line="276" w:lineRule="auto"/>
        <w:rPr>
          <w:rFonts w:ascii="Times New Roman" w:hAnsi="Times New Roman" w:cs="Times New Roman"/>
          <w:bCs/>
          <w:sz w:val="26"/>
          <w:szCs w:val="26"/>
          <w:lang w:val="vi-VN"/>
        </w:rPr>
      </w:pPr>
      <w:r w:rsidRPr="00B33E50">
        <w:rPr>
          <w:rFonts w:ascii="Times New Roman" w:hAnsi="Times New Roman" w:cs="Times New Roman"/>
          <w:b/>
          <w:bCs/>
          <w:sz w:val="26"/>
          <w:szCs w:val="26"/>
          <w:lang w:val="vi-VN"/>
        </w:rPr>
        <w:t>10. Tài liệu học tập</w:t>
      </w:r>
      <w:r w:rsidRPr="00B33E50">
        <w:rPr>
          <w:rFonts w:ascii="Times New Roman" w:hAnsi="Times New Roman" w:cs="Times New Roman"/>
          <w:bCs/>
          <w:sz w:val="26"/>
          <w:szCs w:val="26"/>
          <w:lang w:val="vi-VN"/>
        </w:rPr>
        <w:t xml:space="preserve"> </w:t>
      </w:r>
    </w:p>
    <w:p w:rsidR="00002304" w:rsidRPr="00B33E50" w:rsidRDefault="00002304" w:rsidP="00002304">
      <w:pPr>
        <w:spacing w:after="0" w:line="276" w:lineRule="auto"/>
        <w:jc w:val="both"/>
        <w:rPr>
          <w:rFonts w:ascii="Times New Roman" w:hAnsi="Times New Roman" w:cs="Times New Roman"/>
          <w:bCs/>
          <w:sz w:val="26"/>
          <w:szCs w:val="26"/>
          <w:lang w:val="de-DE"/>
        </w:rPr>
      </w:pPr>
      <w:r w:rsidRPr="00B33E50">
        <w:rPr>
          <w:rFonts w:ascii="Times New Roman" w:hAnsi="Times New Roman" w:cs="Times New Roman"/>
          <w:b/>
          <w:bCs/>
          <w:i/>
          <w:sz w:val="26"/>
          <w:szCs w:val="26"/>
          <w:lang w:val="de-DE"/>
        </w:rPr>
        <w:t xml:space="preserve">- </w:t>
      </w:r>
      <w:r w:rsidRPr="00B33E50">
        <w:rPr>
          <w:rFonts w:ascii="Times New Roman" w:hAnsi="Times New Roman" w:cs="Times New Roman"/>
          <w:bCs/>
          <w:i/>
          <w:sz w:val="26"/>
          <w:szCs w:val="26"/>
          <w:lang w:val="de-DE"/>
        </w:rPr>
        <w:t>Sách, giáo trình chính</w:t>
      </w:r>
      <w:r w:rsidRPr="00B33E50">
        <w:rPr>
          <w:rFonts w:ascii="Times New Roman" w:hAnsi="Times New Roman" w:cs="Times New Roman"/>
          <w:bCs/>
          <w:sz w:val="26"/>
          <w:szCs w:val="26"/>
          <w:lang w:val="de-DE"/>
        </w:rPr>
        <w:t>:</w:t>
      </w:r>
    </w:p>
    <w:p w:rsidR="00002304" w:rsidRPr="00B33E50" w:rsidRDefault="00002304" w:rsidP="00002304">
      <w:pPr>
        <w:spacing w:after="0" w:line="276" w:lineRule="auto"/>
        <w:jc w:val="both"/>
        <w:rPr>
          <w:rFonts w:ascii="Times New Roman" w:hAnsi="Times New Roman" w:cs="Times New Roman"/>
          <w:bCs/>
          <w:sz w:val="26"/>
          <w:szCs w:val="26"/>
          <w:lang w:val="de-DE"/>
        </w:rPr>
      </w:pPr>
      <w:r w:rsidRPr="00B33E50">
        <w:rPr>
          <w:rFonts w:ascii="Times New Roman" w:hAnsi="Times New Roman" w:cs="Times New Roman"/>
          <w:bCs/>
          <w:sz w:val="26"/>
          <w:szCs w:val="26"/>
          <w:lang w:val="de-DE"/>
        </w:rPr>
        <w:lastRenderedPageBreak/>
        <w:t xml:space="preserve">1.  </w:t>
      </w:r>
      <w:r w:rsidRPr="00B33E50">
        <w:rPr>
          <w:rFonts w:ascii="Times New Roman" w:hAnsi="Times New Roman" w:cs="Times New Roman"/>
          <w:bCs/>
          <w:sz w:val="26"/>
          <w:szCs w:val="26"/>
          <w:lang w:val="nl-NL"/>
        </w:rPr>
        <w:t>Bộ Giáo dục và Đào tạo</w:t>
      </w:r>
      <w:r w:rsidRPr="00B33E50">
        <w:rPr>
          <w:rFonts w:ascii="Times New Roman" w:hAnsi="Times New Roman" w:cs="Times New Roman"/>
          <w:bCs/>
          <w:i/>
          <w:sz w:val="26"/>
          <w:szCs w:val="26"/>
          <w:lang w:val="nl-NL"/>
        </w:rPr>
        <w:t>, Giáo trình Lịch sử Đảng Cộng sản Việt Nam</w:t>
      </w:r>
      <w:r w:rsidRPr="00B33E50">
        <w:rPr>
          <w:rFonts w:ascii="Times New Roman" w:hAnsi="Times New Roman" w:cs="Times New Roman"/>
          <w:bCs/>
          <w:sz w:val="26"/>
          <w:szCs w:val="26"/>
          <w:lang w:val="nl-NL"/>
        </w:rPr>
        <w:t xml:space="preserve"> (giành cho bậc đại học không chuyên lý luận chính trị), Nxb Chính trị quốc gia, Hà Nội, 2021.</w:t>
      </w:r>
    </w:p>
    <w:p w:rsidR="00002304" w:rsidRPr="00B33E50" w:rsidRDefault="00002304" w:rsidP="00002304">
      <w:pPr>
        <w:spacing w:after="0" w:line="276" w:lineRule="auto"/>
        <w:rPr>
          <w:rFonts w:ascii="Times New Roman" w:hAnsi="Times New Roman" w:cs="Times New Roman"/>
          <w:bCs/>
          <w:i/>
          <w:sz w:val="26"/>
          <w:szCs w:val="26"/>
          <w:lang w:val="de-DE"/>
        </w:rPr>
      </w:pPr>
      <w:r w:rsidRPr="00B33E50">
        <w:rPr>
          <w:rFonts w:ascii="Times New Roman" w:hAnsi="Times New Roman" w:cs="Times New Roman"/>
          <w:b/>
          <w:bCs/>
          <w:i/>
          <w:sz w:val="26"/>
          <w:szCs w:val="26"/>
          <w:lang w:val="de-DE"/>
        </w:rPr>
        <w:t>-</w:t>
      </w:r>
      <w:r w:rsidRPr="00B33E50">
        <w:rPr>
          <w:rFonts w:ascii="Times New Roman" w:hAnsi="Times New Roman" w:cs="Times New Roman"/>
          <w:bCs/>
          <w:i/>
          <w:sz w:val="26"/>
          <w:szCs w:val="26"/>
          <w:lang w:val="de-DE"/>
        </w:rPr>
        <w:t xml:space="preserve"> Tài liệu tham khảo:</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z w:val="26"/>
          <w:szCs w:val="26"/>
          <w:lang w:val="nl-NL"/>
        </w:rPr>
        <w:t>2. Ban Chỉ đạo tổng kết chiến tranh trực thuộc Bộ Chính trị</w:t>
      </w:r>
      <w:r w:rsidRPr="00B33E50">
        <w:rPr>
          <w:rFonts w:ascii="Times New Roman" w:hAnsi="Times New Roman" w:cs="Times New Roman"/>
          <w:bCs/>
          <w:i/>
          <w:sz w:val="26"/>
          <w:szCs w:val="26"/>
          <w:lang w:val="nl-NL"/>
        </w:rPr>
        <w:t xml:space="preserve">, Chiến tranh cách mạng </w:t>
      </w:r>
      <w:r w:rsidRPr="00B33E50">
        <w:rPr>
          <w:rFonts w:ascii="Times New Roman" w:hAnsi="Times New Roman" w:cs="Times New Roman"/>
          <w:bCs/>
          <w:i/>
          <w:spacing w:val="4"/>
          <w:sz w:val="26"/>
          <w:szCs w:val="26"/>
          <w:lang w:val="nl-NL"/>
        </w:rPr>
        <w:t>Việt Nam 1945-1975- thắng lợi và bài học,</w:t>
      </w:r>
      <w:r w:rsidRPr="00B33E50">
        <w:rPr>
          <w:rFonts w:ascii="Times New Roman" w:hAnsi="Times New Roman" w:cs="Times New Roman"/>
          <w:bCs/>
          <w:spacing w:val="4"/>
          <w:sz w:val="26"/>
          <w:szCs w:val="26"/>
          <w:lang w:val="nl-NL"/>
        </w:rPr>
        <w:t xml:space="preserve"> Nxb Chính trị quốc gia, Hà Nội, 2000.</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3. Bộ Giáo dục và Đào tạo, </w:t>
      </w:r>
      <w:r w:rsidRPr="00B33E50">
        <w:rPr>
          <w:rFonts w:ascii="Times New Roman" w:hAnsi="Times New Roman" w:cs="Times New Roman"/>
          <w:bCs/>
          <w:i/>
          <w:spacing w:val="4"/>
          <w:sz w:val="26"/>
          <w:szCs w:val="26"/>
          <w:lang w:val="nl-NL"/>
        </w:rPr>
        <w:t>Giáo trình Lịch sử Đảng Cộng sản Việt Nam</w:t>
      </w:r>
      <w:r w:rsidRPr="00B33E50">
        <w:rPr>
          <w:rFonts w:ascii="Times New Roman" w:hAnsi="Times New Roman" w:cs="Times New Roman"/>
          <w:bCs/>
          <w:spacing w:val="4"/>
          <w:sz w:val="26"/>
          <w:szCs w:val="26"/>
          <w:lang w:val="nl-NL"/>
        </w:rPr>
        <w:t>, Nxb Chính trị quốc gia, Hà Nội, 2006.</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de-DE"/>
        </w:rPr>
        <w:t xml:space="preserve">4. </w:t>
      </w:r>
      <w:r w:rsidRPr="00B33E50">
        <w:rPr>
          <w:rFonts w:ascii="Times New Roman" w:hAnsi="Times New Roman" w:cs="Times New Roman"/>
          <w:bCs/>
          <w:spacing w:val="4"/>
          <w:sz w:val="26"/>
          <w:szCs w:val="26"/>
          <w:lang w:val="nl-NL"/>
        </w:rPr>
        <w:t xml:space="preserve">Bộ môn Lý luận Chính trị, Khoa Khoa học cơ bản, Trường Đại học Kinh tế &amp; QTKD, </w:t>
      </w:r>
      <w:r w:rsidRPr="00B33E50">
        <w:rPr>
          <w:rFonts w:ascii="Times New Roman" w:hAnsi="Times New Roman" w:cs="Times New Roman"/>
          <w:bCs/>
          <w:i/>
          <w:spacing w:val="4"/>
          <w:sz w:val="26"/>
          <w:szCs w:val="26"/>
          <w:lang w:val="nl-NL"/>
        </w:rPr>
        <w:t>Bài giảng Lịch sử Đảng Cộng sản Việt Nam</w:t>
      </w:r>
      <w:r w:rsidRPr="00B33E50">
        <w:rPr>
          <w:rFonts w:ascii="Times New Roman" w:hAnsi="Times New Roman" w:cs="Times New Roman"/>
          <w:bCs/>
          <w:spacing w:val="4"/>
          <w:sz w:val="26"/>
          <w:szCs w:val="26"/>
          <w:lang w:val="nl-NL"/>
        </w:rPr>
        <w:t>, Đại học Thái Nguyên, 2021.</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5. Bộ Ngoại giao, </w:t>
      </w:r>
      <w:r w:rsidRPr="00B33E50">
        <w:rPr>
          <w:rFonts w:ascii="Times New Roman" w:hAnsi="Times New Roman" w:cs="Times New Roman"/>
          <w:bCs/>
          <w:i/>
          <w:spacing w:val="-4"/>
          <w:sz w:val="26"/>
          <w:szCs w:val="26"/>
          <w:lang w:val="nl-NL"/>
        </w:rPr>
        <w:t>Ngoại giao Việt Nam 1945-2000</w:t>
      </w:r>
      <w:r w:rsidRPr="00B33E50">
        <w:rPr>
          <w:rFonts w:ascii="Times New Roman" w:hAnsi="Times New Roman" w:cs="Times New Roman"/>
          <w:bCs/>
          <w:spacing w:val="-4"/>
          <w:sz w:val="26"/>
          <w:szCs w:val="26"/>
          <w:lang w:val="nl-NL"/>
        </w:rPr>
        <w:t>, Nxb Chính trị quốc gia, Hà Nội 2002.</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6. Bộ Ngoại giao</w:t>
      </w:r>
      <w:r w:rsidRPr="00B33E50">
        <w:rPr>
          <w:rFonts w:ascii="Times New Roman" w:hAnsi="Times New Roman" w:cs="Times New Roman"/>
          <w:bCs/>
          <w:i/>
          <w:spacing w:val="4"/>
          <w:sz w:val="26"/>
          <w:szCs w:val="26"/>
          <w:lang w:val="nl-NL"/>
        </w:rPr>
        <w:t>, Mặt trận Ngoại giao với cuộc đàm phán Paris về Việt Nam</w:t>
      </w:r>
      <w:r w:rsidRPr="00B33E50">
        <w:rPr>
          <w:rFonts w:ascii="Times New Roman" w:hAnsi="Times New Roman" w:cs="Times New Roman"/>
          <w:bCs/>
          <w:spacing w:val="4"/>
          <w:sz w:val="26"/>
          <w:szCs w:val="26"/>
          <w:lang w:val="nl-NL"/>
        </w:rPr>
        <w:t>, Nxb  Chính trị quốc gia, Hà Nội 2002.</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7. C. Mac – Ănghen </w:t>
      </w:r>
      <w:r w:rsidRPr="00B33E50">
        <w:rPr>
          <w:rFonts w:ascii="Times New Roman" w:hAnsi="Times New Roman" w:cs="Times New Roman"/>
          <w:bCs/>
          <w:i/>
          <w:spacing w:val="4"/>
          <w:sz w:val="26"/>
          <w:szCs w:val="26"/>
          <w:lang w:val="nl-NL"/>
        </w:rPr>
        <w:t>Toàn tập, từ tập 1 đến tập 50,</w:t>
      </w:r>
      <w:r w:rsidRPr="00B33E50">
        <w:rPr>
          <w:rFonts w:ascii="Times New Roman" w:hAnsi="Times New Roman" w:cs="Times New Roman"/>
          <w:bCs/>
          <w:spacing w:val="4"/>
          <w:sz w:val="26"/>
          <w:szCs w:val="26"/>
          <w:lang w:val="nl-NL"/>
        </w:rPr>
        <w:t xml:space="preserve"> Nhà xuất bản Chính trị Quốc gia – Sự thật, Hà Nội, 2004.</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8. Đảng Cộng sản Việt Nam, </w:t>
      </w:r>
      <w:r w:rsidRPr="00B33E50">
        <w:rPr>
          <w:rFonts w:ascii="Times New Roman" w:hAnsi="Times New Roman" w:cs="Times New Roman"/>
          <w:bCs/>
          <w:i/>
          <w:spacing w:val="4"/>
          <w:sz w:val="26"/>
          <w:szCs w:val="26"/>
          <w:lang w:val="nl-NL"/>
        </w:rPr>
        <w:t>toàn tập, từ tập 1 đến tập 65</w:t>
      </w:r>
      <w:r w:rsidRPr="00B33E50">
        <w:rPr>
          <w:rFonts w:ascii="Times New Roman" w:hAnsi="Times New Roman" w:cs="Times New Roman"/>
          <w:bCs/>
          <w:spacing w:val="4"/>
          <w:sz w:val="26"/>
          <w:szCs w:val="26"/>
          <w:lang w:val="nl-NL"/>
        </w:rPr>
        <w:t>, Nxb Chính trị quốc gia, Hà Nội 1998- 2018.</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9. </w:t>
      </w:r>
      <w:r w:rsidRPr="00B33E50">
        <w:rPr>
          <w:rFonts w:ascii="Times New Roman" w:hAnsi="Times New Roman" w:cs="Times New Roman"/>
          <w:bCs/>
          <w:i/>
          <w:spacing w:val="4"/>
          <w:sz w:val="26"/>
          <w:szCs w:val="26"/>
          <w:lang w:val="nl-NL"/>
        </w:rPr>
        <w:t>Đảng Cộng sản Việt Nam 80 năm xây dựng và phát triển</w:t>
      </w:r>
      <w:r w:rsidRPr="00B33E50">
        <w:rPr>
          <w:rFonts w:ascii="Times New Roman" w:hAnsi="Times New Roman" w:cs="Times New Roman"/>
          <w:bCs/>
          <w:spacing w:val="4"/>
          <w:sz w:val="26"/>
          <w:szCs w:val="26"/>
          <w:lang w:val="nl-NL"/>
        </w:rPr>
        <w:t>, Nxb Chính trị quốc gia, Hà Nội 2010.</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10. Đảng Cộng sản Việt Nam - Ban Chấp hành Trung ương - Ban Chỉ đạo tổng kết, </w:t>
      </w:r>
      <w:r w:rsidRPr="00B33E50">
        <w:rPr>
          <w:rFonts w:ascii="Times New Roman" w:hAnsi="Times New Roman" w:cs="Times New Roman"/>
          <w:bCs/>
          <w:i/>
          <w:spacing w:val="4"/>
          <w:sz w:val="26"/>
          <w:szCs w:val="26"/>
          <w:lang w:val="nl-NL"/>
        </w:rPr>
        <w:t>Báo cáo Tổng kết một số vấn đề lý luận- thực tiễn qua 30 năm đổi mới,</w:t>
      </w:r>
      <w:r w:rsidRPr="00B33E50">
        <w:rPr>
          <w:rFonts w:ascii="Times New Roman" w:hAnsi="Times New Roman" w:cs="Times New Roman"/>
          <w:bCs/>
          <w:spacing w:val="4"/>
          <w:sz w:val="26"/>
          <w:szCs w:val="26"/>
          <w:lang w:val="nl-NL"/>
        </w:rPr>
        <w:t xml:space="preserve"> Nxb Chính trị quốc gia, Hà Nội 2015.</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11. Đảng Cộng sản Việt Nam, </w:t>
      </w:r>
      <w:r w:rsidRPr="00B33E50">
        <w:rPr>
          <w:rFonts w:ascii="Times New Roman" w:hAnsi="Times New Roman" w:cs="Times New Roman"/>
          <w:bCs/>
          <w:i/>
          <w:spacing w:val="4"/>
          <w:sz w:val="26"/>
          <w:szCs w:val="26"/>
          <w:lang w:val="nl-NL"/>
        </w:rPr>
        <w:t>Văn kiện Đại hội đại biểu toàn quốc lần thứ XI (phần Cương lĩnh, bổ sung và phát triển),</w:t>
      </w:r>
      <w:r w:rsidRPr="00B33E50">
        <w:rPr>
          <w:rFonts w:ascii="Times New Roman" w:hAnsi="Times New Roman" w:cs="Times New Roman"/>
          <w:bCs/>
          <w:spacing w:val="4"/>
          <w:sz w:val="26"/>
          <w:szCs w:val="26"/>
          <w:lang w:val="nl-NL"/>
        </w:rPr>
        <w:t xml:space="preserve"> Nxb Chính trị quốc gia, Hà Nội 2011.</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12. Đảng Cộng sản Việt Nam, </w:t>
      </w:r>
      <w:r w:rsidRPr="00B33E50">
        <w:rPr>
          <w:rFonts w:ascii="Times New Roman" w:hAnsi="Times New Roman" w:cs="Times New Roman"/>
          <w:bCs/>
          <w:i/>
          <w:spacing w:val="4"/>
          <w:sz w:val="26"/>
          <w:szCs w:val="26"/>
          <w:lang w:val="nl-NL"/>
        </w:rPr>
        <w:t>Văn kiện Đại hội đại biểu toàn quốc lần thứ XII,</w:t>
      </w:r>
      <w:r w:rsidRPr="00B33E50">
        <w:rPr>
          <w:rFonts w:ascii="Times New Roman" w:hAnsi="Times New Roman" w:cs="Times New Roman"/>
          <w:bCs/>
          <w:spacing w:val="4"/>
          <w:sz w:val="26"/>
          <w:szCs w:val="26"/>
          <w:lang w:val="nl-NL"/>
        </w:rPr>
        <w:t xml:space="preserve"> Văn phòng Trung ương Đảng, Hà Nội, 2016.</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13. Học viện Chính trị quốc gia Hồ Chí Minh. Viện Lịch sử Đảng, </w:t>
      </w:r>
      <w:r w:rsidRPr="00B33E50">
        <w:rPr>
          <w:rFonts w:ascii="Times New Roman" w:hAnsi="Times New Roman" w:cs="Times New Roman"/>
          <w:bCs/>
          <w:i/>
          <w:spacing w:val="4"/>
          <w:sz w:val="26"/>
          <w:szCs w:val="26"/>
          <w:lang w:val="nl-NL"/>
        </w:rPr>
        <w:t xml:space="preserve">Lịch sử Đảng Cộng sản Việt Nam, tập I, </w:t>
      </w:r>
      <w:r w:rsidRPr="00B33E50">
        <w:rPr>
          <w:rFonts w:ascii="Times New Roman" w:hAnsi="Times New Roman" w:cs="Times New Roman"/>
          <w:bCs/>
          <w:spacing w:val="4"/>
          <w:sz w:val="26"/>
          <w:szCs w:val="26"/>
          <w:lang w:val="nl-NL"/>
        </w:rPr>
        <w:t>Nxb Chính trị quốc gia, Hà Nội 2018.</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14. Hồ Chí Minh </w:t>
      </w:r>
      <w:r w:rsidRPr="00B33E50">
        <w:rPr>
          <w:rFonts w:ascii="Times New Roman" w:hAnsi="Times New Roman" w:cs="Times New Roman"/>
          <w:bCs/>
          <w:i/>
          <w:spacing w:val="-4"/>
          <w:sz w:val="26"/>
          <w:szCs w:val="26"/>
          <w:lang w:val="nl-NL"/>
        </w:rPr>
        <w:t>toàn tập, từ  tập 1 đến tập 15,</w:t>
      </w:r>
      <w:r w:rsidRPr="00B33E50">
        <w:rPr>
          <w:rFonts w:ascii="Times New Roman" w:hAnsi="Times New Roman" w:cs="Times New Roman"/>
          <w:bCs/>
          <w:spacing w:val="-4"/>
          <w:sz w:val="26"/>
          <w:szCs w:val="26"/>
          <w:lang w:val="nl-NL"/>
        </w:rPr>
        <w:t xml:space="preserve"> Nxb Chính trị quốc gia, Hà Nội 2011.</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15. Học viện Chính trị quốc gia Hồ Chí Minh, </w:t>
      </w:r>
      <w:r w:rsidRPr="00B33E50">
        <w:rPr>
          <w:rFonts w:ascii="Times New Roman" w:hAnsi="Times New Roman" w:cs="Times New Roman"/>
          <w:bCs/>
          <w:i/>
          <w:spacing w:val="4"/>
          <w:sz w:val="26"/>
          <w:szCs w:val="26"/>
          <w:lang w:val="nl-NL"/>
        </w:rPr>
        <w:t>Hồ Chí Minh tiểu sử,</w:t>
      </w:r>
      <w:r w:rsidRPr="00B33E50">
        <w:rPr>
          <w:rFonts w:ascii="Times New Roman" w:hAnsi="Times New Roman" w:cs="Times New Roman"/>
          <w:bCs/>
          <w:spacing w:val="4"/>
          <w:sz w:val="26"/>
          <w:szCs w:val="26"/>
          <w:lang w:val="nl-NL"/>
        </w:rPr>
        <w:t xml:space="preserve"> Nxb Chính trị quốc gia, Hà Nội 2006.</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16. Hội đồng Trung ương chỉ đạo biên soạn giáo trình quốc gia các bộ môn khoa học Mác- Lênin, tư tưởng Hồ Chí Minh, </w:t>
      </w:r>
      <w:r w:rsidRPr="00B33E50">
        <w:rPr>
          <w:rFonts w:ascii="Times New Roman" w:hAnsi="Times New Roman" w:cs="Times New Roman"/>
          <w:bCs/>
          <w:i/>
          <w:spacing w:val="4"/>
          <w:sz w:val="26"/>
          <w:szCs w:val="26"/>
          <w:lang w:val="nl-NL"/>
        </w:rPr>
        <w:t>Giáo trình Lịch sử Đảng Cộng sản Việt Nam</w:t>
      </w:r>
      <w:r w:rsidRPr="00B33E50">
        <w:rPr>
          <w:rFonts w:ascii="Times New Roman" w:hAnsi="Times New Roman" w:cs="Times New Roman"/>
          <w:bCs/>
          <w:spacing w:val="4"/>
          <w:sz w:val="26"/>
          <w:szCs w:val="26"/>
          <w:lang w:val="nl-NL"/>
        </w:rPr>
        <w:t xml:space="preserve"> </w:t>
      </w:r>
      <w:r w:rsidRPr="00B33E50">
        <w:rPr>
          <w:rFonts w:ascii="Times New Roman" w:hAnsi="Times New Roman" w:cs="Times New Roman"/>
          <w:bCs/>
          <w:spacing w:val="-4"/>
          <w:sz w:val="26"/>
          <w:szCs w:val="26"/>
          <w:lang w:val="nl-NL"/>
        </w:rPr>
        <w:t>(tái bản có sửa chữa bổ sung), Nxb Chính trị quốc gia, Hà Nội 2018.</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17. Lênin </w:t>
      </w:r>
      <w:r w:rsidRPr="00B33E50">
        <w:rPr>
          <w:rFonts w:ascii="Times New Roman" w:hAnsi="Times New Roman" w:cs="Times New Roman"/>
          <w:bCs/>
          <w:i/>
          <w:spacing w:val="-4"/>
          <w:sz w:val="26"/>
          <w:szCs w:val="26"/>
          <w:lang w:val="nl-NL"/>
        </w:rPr>
        <w:t>Toàn tập, từ tập 1 đến tập 54,</w:t>
      </w:r>
      <w:r w:rsidRPr="00B33E50">
        <w:rPr>
          <w:rFonts w:ascii="Times New Roman" w:hAnsi="Times New Roman" w:cs="Times New Roman"/>
          <w:bCs/>
          <w:spacing w:val="-4"/>
          <w:sz w:val="26"/>
          <w:szCs w:val="26"/>
          <w:lang w:val="nl-NL"/>
        </w:rPr>
        <w:t xml:space="preserve"> Nhà xuất bản Chính trị Quốc gia, Hà Nội, 2005.</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18. Viện Nghiên cứu Chủ nghĩa Mác –Lênin. Viện Lịch sử Đảng</w:t>
      </w:r>
      <w:r w:rsidRPr="00B33E50">
        <w:rPr>
          <w:rFonts w:ascii="Times New Roman" w:hAnsi="Times New Roman" w:cs="Times New Roman"/>
          <w:bCs/>
          <w:i/>
          <w:spacing w:val="4"/>
          <w:sz w:val="26"/>
          <w:szCs w:val="26"/>
          <w:lang w:val="nl-NL"/>
        </w:rPr>
        <w:t>, Lịch sử Đảng Cộng sản Việt Nam, tập II,</w:t>
      </w:r>
      <w:r w:rsidRPr="00B33E50">
        <w:rPr>
          <w:rFonts w:ascii="Times New Roman" w:hAnsi="Times New Roman" w:cs="Times New Roman"/>
          <w:bCs/>
          <w:spacing w:val="4"/>
          <w:sz w:val="26"/>
          <w:szCs w:val="26"/>
          <w:lang w:val="nl-NL"/>
        </w:rPr>
        <w:t xml:space="preserve"> Nxb Chính trị quốc gia, Hà Nội 1995.</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19. Archymedes LA. Patti, </w:t>
      </w:r>
      <w:r w:rsidRPr="00B33E50">
        <w:rPr>
          <w:rFonts w:ascii="Times New Roman" w:hAnsi="Times New Roman" w:cs="Times New Roman"/>
          <w:bCs/>
          <w:i/>
          <w:spacing w:val="-4"/>
          <w:sz w:val="26"/>
          <w:szCs w:val="26"/>
          <w:lang w:val="nl-NL"/>
        </w:rPr>
        <w:t>Why Vietnam?(Tại sao Việt Nam)</w:t>
      </w:r>
      <w:r w:rsidRPr="00B33E50">
        <w:rPr>
          <w:rFonts w:ascii="Times New Roman" w:hAnsi="Times New Roman" w:cs="Times New Roman"/>
          <w:bCs/>
          <w:spacing w:val="-4"/>
          <w:sz w:val="26"/>
          <w:szCs w:val="26"/>
          <w:lang w:val="nl-NL"/>
        </w:rPr>
        <w:t>, Nhà xuất bản Đà Nẵng, 1995.</w:t>
      </w:r>
    </w:p>
    <w:p w:rsidR="00002304" w:rsidRPr="00B33E50" w:rsidRDefault="00002304" w:rsidP="00002304">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20. Robert S McNamara, </w:t>
      </w:r>
      <w:r w:rsidRPr="00B33E50">
        <w:rPr>
          <w:rFonts w:ascii="Times New Roman" w:hAnsi="Times New Roman" w:cs="Times New Roman"/>
          <w:bCs/>
          <w:i/>
          <w:spacing w:val="4"/>
          <w:sz w:val="26"/>
          <w:szCs w:val="26"/>
          <w:lang w:val="nl-NL"/>
        </w:rPr>
        <w:t>Nhìn lại quá khứ - tấn thảm kịch và những bài học về Việt Nam</w:t>
      </w:r>
      <w:r w:rsidRPr="00B33E50">
        <w:rPr>
          <w:rFonts w:ascii="Times New Roman" w:hAnsi="Times New Roman" w:cs="Times New Roman"/>
          <w:bCs/>
          <w:spacing w:val="4"/>
          <w:sz w:val="26"/>
          <w:szCs w:val="26"/>
          <w:lang w:val="nl-NL"/>
        </w:rPr>
        <w:t>, Nxb Chính trị quốc gia, Hà Nội 2006.</w:t>
      </w:r>
    </w:p>
    <w:p w:rsidR="00002304" w:rsidRPr="00B33E50" w:rsidRDefault="00002304" w:rsidP="00002304">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 xml:space="preserve">11. Phương pháp giảng dạy - học tập </w:t>
      </w:r>
    </w:p>
    <w:p w:rsidR="00002304" w:rsidRPr="00B33E50" w:rsidRDefault="00002304" w:rsidP="00002304">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sz w:val="26"/>
          <w:szCs w:val="26"/>
          <w:lang w:val="nl-NL"/>
        </w:rPr>
        <w:tab/>
      </w:r>
      <w:r w:rsidRPr="00B33E50">
        <w:rPr>
          <w:rFonts w:ascii="Times New Roman" w:hAnsi="Times New Roman" w:cs="Times New Roman"/>
          <w:b/>
          <w:bCs/>
          <w:i/>
          <w:sz w:val="26"/>
          <w:szCs w:val="26"/>
          <w:lang w:val="nl-NL"/>
        </w:rPr>
        <w:t>- Phương pháp giảng dạy - học tập của học phần</w:t>
      </w:r>
    </w:p>
    <w:p w:rsidR="00002304" w:rsidRPr="00B33E50" w:rsidRDefault="00002304" w:rsidP="00002304">
      <w:pPr>
        <w:spacing w:after="0" w:line="276" w:lineRule="auto"/>
        <w:rPr>
          <w:rFonts w:ascii="Times New Roman" w:hAnsi="Times New Roman" w:cs="Times New Roman"/>
          <w:b/>
          <w:bCs/>
          <w:i/>
          <w:sz w:val="26"/>
          <w:szCs w:val="26"/>
          <w:lang w:val="nl-NL"/>
        </w:rPr>
      </w:pPr>
    </w:p>
    <w:p w:rsidR="00002304" w:rsidRPr="00B33E50" w:rsidRDefault="00002304" w:rsidP="00002304">
      <w:pPr>
        <w:spacing w:after="0" w:line="276" w:lineRule="auto"/>
        <w:rPr>
          <w:rFonts w:ascii="Times New Roman" w:hAnsi="Times New Roman" w:cs="Times New Roman"/>
          <w:b/>
          <w:bCs/>
          <w:i/>
          <w:sz w:val="26"/>
          <w:szCs w:val="26"/>
          <w:lang w:val="nl-N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002304" w:rsidRPr="00B33E50" w:rsidTr="00BC2317">
        <w:tc>
          <w:tcPr>
            <w:tcW w:w="9101" w:type="dxa"/>
            <w:shd w:val="clear" w:color="auto" w:fill="auto"/>
          </w:tcPr>
          <w:p w:rsidR="00002304" w:rsidRPr="00B33E50" w:rsidRDefault="00002304" w:rsidP="00BC2317">
            <w:pPr>
              <w:spacing w:after="0" w:line="360" w:lineRule="auto"/>
              <w:jc w:val="both"/>
              <w:rPr>
                <w:rFonts w:ascii="Times New Roman" w:hAnsi="Times New Roman" w:cs="Times New Roman"/>
                <w:b/>
                <w:sz w:val="26"/>
                <w:szCs w:val="26"/>
              </w:rPr>
            </w:pPr>
            <w:r w:rsidRPr="00B33E50">
              <w:rPr>
                <w:rFonts w:ascii="Times New Roman" w:hAnsi="Times New Roman" w:cs="Times New Roman"/>
                <w:b/>
                <w:sz w:val="26"/>
                <w:szCs w:val="26"/>
              </w:rPr>
              <w:t>Hộp 1: Lưu ý khi lựa chọn phương pháp giảng dạy - học tập</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Thực hiện mục tiêu đào tạo theo chương trình</w:t>
            </w:r>
            <w:r w:rsidRPr="00B33E50">
              <w:rPr>
                <w:rFonts w:ascii="Times New Roman" w:eastAsia="Times New Roman" w:hAnsi="Times New Roman" w:cs="Times New Roman"/>
                <w:sz w:val="24"/>
                <w:szCs w:val="24"/>
                <w:lang w:val="en-SG" w:eastAsia="en-SG"/>
              </w:rPr>
              <w:t xml:space="preserve"> đào tạo </w:t>
            </w:r>
            <w:r>
              <w:rPr>
                <w:rFonts w:ascii="Times New Roman" w:eastAsia="Calibri" w:hAnsi="Times New Roman" w:cs="Times New Roman"/>
                <w:iCs/>
                <w:sz w:val="26"/>
                <w:szCs w:val="26"/>
                <w:lang w:val="en-SG"/>
              </w:rPr>
              <w:t>QTKD khách sạn và du lịch</w:t>
            </w:r>
            <w:r w:rsidRPr="00B33E50">
              <w:rPr>
                <w:rFonts w:ascii="Times New Roman" w:eastAsia="Calibri" w:hAnsi="Times New Roman" w:cs="Times New Roman"/>
                <w:iCs/>
                <w:sz w:val="26"/>
                <w:szCs w:val="26"/>
                <w:lang w:val="en-SG"/>
              </w:rPr>
              <w:t>,</w:t>
            </w:r>
            <w:r w:rsidRPr="00B33E50">
              <w:rPr>
                <w:rFonts w:ascii="Times New Roman" w:hAnsi="Times New Roman" w:cs="Times New Roman"/>
                <w:sz w:val="26"/>
                <w:szCs w:val="26"/>
              </w:rPr>
              <w:t xml:space="preserve"> Bộ môn Lý luận Chính trị thực hiện các phương pháp giảng dạy - học tập chính bao gồm: Phương pháp dạy học trực tiếp; Dạy học tương tác, Phương pháp thuyết trình và tự học: </w:t>
            </w:r>
            <w:r w:rsidRPr="00B33E50">
              <w:rPr>
                <w:rFonts w:ascii="Times New Roman" w:hAnsi="Times New Roman" w:cs="Times New Roman"/>
                <w:sz w:val="26"/>
                <w:szCs w:val="26"/>
                <w:lang w:val="nl-NL"/>
              </w:rPr>
              <w:t>làm bài tập ở nhà.</w:t>
            </w:r>
          </w:p>
        </w:tc>
      </w:tr>
      <w:tr w:rsidR="00002304" w:rsidRPr="00B33E50" w:rsidTr="00BC2317">
        <w:tc>
          <w:tcPr>
            <w:tcW w:w="9101" w:type="dxa"/>
            <w:shd w:val="clear" w:color="auto" w:fill="auto"/>
          </w:tcPr>
          <w:p w:rsidR="00002304" w:rsidRPr="00B33E50" w:rsidRDefault="00002304" w:rsidP="00BC2317">
            <w:pPr>
              <w:spacing w:after="0" w:line="360" w:lineRule="auto"/>
              <w:jc w:val="both"/>
              <w:rPr>
                <w:rFonts w:ascii="Times New Roman" w:hAnsi="Times New Roman" w:cs="Times New Roman"/>
                <w:b/>
                <w:sz w:val="26"/>
                <w:szCs w:val="26"/>
              </w:rPr>
            </w:pPr>
            <w:r w:rsidRPr="00B33E50">
              <w:rPr>
                <w:rFonts w:ascii="Times New Roman" w:hAnsi="Times New Roman" w:cs="Times New Roman"/>
                <w:b/>
                <w:sz w:val="26"/>
                <w:szCs w:val="26"/>
              </w:rPr>
              <w:t xml:space="preserve">Hộp 2: Phương pháp dạy học của CTĐT </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b/>
                <w:bCs/>
                <w:sz w:val="26"/>
                <w:szCs w:val="26"/>
              </w:rPr>
              <w:t>1. Dạy học trực tiếp</w:t>
            </w:r>
          </w:p>
          <w:p w:rsidR="00002304" w:rsidRPr="00B33E50" w:rsidRDefault="00002304"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rsidR="00002304" w:rsidRPr="00B33E50" w:rsidRDefault="00002304"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Các phương pháp giảng dạy theo chiến lược này được TCE áp dụng gồm phương pháp giải thích cụ thể (Explicit Teaching), thuyết giảng (Lecture) và phương pháp tham luận (Guest Lecture).</w:t>
            </w:r>
          </w:p>
          <w:p w:rsidR="00002304" w:rsidRPr="00B33E50" w:rsidRDefault="00002304"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1.1. Giải thích cụ thể (Explicit Teaching)</w:t>
            </w:r>
            <w:r w:rsidRPr="00B33E50">
              <w:rPr>
                <w:rFonts w:ascii="Times New Roman" w:hAnsi="Times New Roman" w:cs="Times New Roman"/>
                <w:sz w:val="26"/>
                <w:szCs w:val="26"/>
              </w:rPr>
              <w:t>: Đây là phương pháp thuộc chiến lược dạy học trực</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tiếp trong đó giáo viên hướng dẫn và giải thích chi tiết cụ thể các nội dung liên quan đến bài học, giúp cho sinh viên đạt được mục tiêu dạy học về kiến thức và kỹ năng.</w:t>
            </w:r>
          </w:p>
          <w:p w:rsidR="00002304" w:rsidRPr="00B33E50" w:rsidRDefault="00002304"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b/>
                <w:bCs/>
                <w:spacing w:val="-4"/>
                <w:sz w:val="26"/>
                <w:szCs w:val="26"/>
              </w:rPr>
              <w:t>1.2. Thuyết giảng (Lecture)</w:t>
            </w:r>
            <w:r w:rsidRPr="00B33E50">
              <w:rPr>
                <w:rFonts w:ascii="Times New Roman" w:hAnsi="Times New Roman" w:cs="Times New Roman"/>
                <w:spacing w:val="-4"/>
                <w:sz w:val="26"/>
                <w:szCs w:val="26"/>
              </w:rPr>
              <w:t>: Giáo viên trình bày nội dung bài học và giải thích các nội dung</w:t>
            </w:r>
            <w:r w:rsidRPr="00B33E50">
              <w:rPr>
                <w:rFonts w:ascii="Times New Roman" w:hAnsi="Times New Roman" w:cs="Times New Roman"/>
                <w:b/>
                <w:bCs/>
                <w:spacing w:val="-4"/>
                <w:sz w:val="26"/>
                <w:szCs w:val="26"/>
              </w:rPr>
              <w:t xml:space="preserve"> </w:t>
            </w:r>
            <w:r w:rsidRPr="00B33E50">
              <w:rPr>
                <w:rFonts w:ascii="Times New Roman" w:hAnsi="Times New Roman" w:cs="Times New Roman"/>
                <w:spacing w:val="-4"/>
                <w:sz w:val="26"/>
                <w:szCs w:val="26"/>
              </w:rPr>
              <w:t>trong bài giảng. Giáo viên là người thuyết trình, diễn giảng. Sinh viên chỉ nghe giảng và thình thoảng ghi chú để tiếp nhận các kiến thức mà giáo viên truyền đạt.</w:t>
            </w:r>
          </w:p>
          <w:p w:rsidR="00002304" w:rsidRPr="00B33E50" w:rsidRDefault="00002304" w:rsidP="00BC2317">
            <w:pPr>
              <w:spacing w:after="0" w:line="360" w:lineRule="auto"/>
              <w:jc w:val="both"/>
              <w:rPr>
                <w:rFonts w:ascii="Times New Roman" w:hAnsi="Times New Roman" w:cs="Times New Roman"/>
                <w:sz w:val="26"/>
                <w:szCs w:val="26"/>
              </w:rPr>
            </w:pPr>
            <w:bookmarkStart w:id="0" w:name="page8"/>
            <w:bookmarkEnd w:id="0"/>
            <w:r w:rsidRPr="00B33E50">
              <w:rPr>
                <w:rFonts w:ascii="Times New Roman" w:hAnsi="Times New Roman" w:cs="Times New Roman"/>
                <w:b/>
                <w:bCs/>
                <w:sz w:val="26"/>
                <w:szCs w:val="26"/>
              </w:rPr>
              <w:t>2. Dạy học tương tác</w:t>
            </w:r>
          </w:p>
          <w:p w:rsidR="00002304" w:rsidRPr="00B33E50" w:rsidRDefault="00002304"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Giảng viên sử dụng kết hợp nhiều hoạt động trong lớp học như đặt vấn đề hay câu hỏi gợi mở và và yêu cầu sinh viên thảo luận, tranh luận để giải quyết vấn đề đó.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Các kỹ thuật, phương pháp được TCE áp dụng theo chiến lược này gồm có: phương pháp tranh luận (Debate), thảo luận (Discussions), học nhóm (Pear Learning).</w:t>
            </w:r>
          </w:p>
          <w:p w:rsidR="00002304" w:rsidRPr="00B33E50" w:rsidRDefault="00002304"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2.1. Tranh luận (Debates)</w:t>
            </w:r>
            <w:r w:rsidRPr="00B33E50">
              <w:rPr>
                <w:rFonts w:ascii="Times New Roman" w:hAnsi="Times New Roman" w:cs="Times New Roman"/>
                <w:sz w:val="26"/>
                <w:szCs w:val="26"/>
              </w:rPr>
              <w:t>: là tiến trình dạy học trong đó giáo viên đưa ra một vấn đề</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liên</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 xml:space="preserve">quan đến nội dung bài học, sinh viên với các quan điểm trái ngược nhau về vấn </w:t>
            </w:r>
            <w:r w:rsidRPr="00B33E50">
              <w:rPr>
                <w:rFonts w:ascii="Times New Roman" w:hAnsi="Times New Roman" w:cs="Times New Roman"/>
                <w:sz w:val="26"/>
                <w:szCs w:val="26"/>
              </w:rPr>
              <w:lastRenderedPageBreak/>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002304" w:rsidRPr="00B33E50" w:rsidRDefault="00002304"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2.2. Thảo luận (Discussion)</w:t>
            </w:r>
            <w:r w:rsidRPr="00B33E50">
              <w:rPr>
                <w:rFonts w:ascii="Times New Roman" w:hAnsi="Times New Roman" w:cs="Times New Roman"/>
                <w:sz w:val="26"/>
                <w:szCs w:val="26"/>
              </w:rPr>
              <w:t>: Là phương pháp dạy học trong đó sinh viên được chia thành các</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002304" w:rsidRPr="00B33E50" w:rsidRDefault="00002304"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2.3. Học nhóm (Pear Learning)</w:t>
            </w:r>
            <w:r w:rsidRPr="00B33E50">
              <w:rPr>
                <w:rFonts w:ascii="Times New Roman" w:hAnsi="Times New Roman" w:cs="Times New Roman"/>
                <w:sz w:val="26"/>
                <w:szCs w:val="26"/>
              </w:rPr>
              <w:t>: Sinh viên được tổ</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chức thành các nhóm nhỏ để</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cùng nhau</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giải quyết các vấn đề được đặt ra và trình bày kết quả của nhóm thông qua báo cáo hay thuyết trình trước các nhóm khác và giảng viên.</w:t>
            </w:r>
          </w:p>
          <w:p w:rsidR="00002304" w:rsidRPr="00B33E50" w:rsidRDefault="00002304"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3. Tự học</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Phương pháp học theo chiến lược này được TCE áp dụng chủ yếu là phương pháp bài tập ở nhà (Work Assigment).</w:t>
            </w:r>
          </w:p>
          <w:p w:rsidR="00002304" w:rsidRPr="00B33E50" w:rsidRDefault="00002304"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b/>
                <w:bCs/>
                <w:sz w:val="26"/>
                <w:szCs w:val="26"/>
              </w:rPr>
              <w:t>3.1. Bài tập ở nhà (Work Assigment)</w:t>
            </w:r>
            <w:r w:rsidRPr="00B33E50">
              <w:rPr>
                <w:rFonts w:ascii="Times New Roman" w:hAnsi="Times New Roman" w:cs="Times New Roman"/>
                <w:sz w:val="26"/>
                <w:szCs w:val="26"/>
              </w:rPr>
              <w:t>: Theo phương pháp này, sinh viên được giao nhiệm vụ</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tc>
      </w:tr>
    </w:tbl>
    <w:p w:rsidR="00002304" w:rsidRPr="00B33E50" w:rsidRDefault="00002304" w:rsidP="00002304">
      <w:pPr>
        <w:spacing w:after="0" w:line="276" w:lineRule="auto"/>
        <w:rPr>
          <w:rFonts w:ascii="Times New Roman" w:hAnsi="Times New Roman" w:cs="Times New Roman"/>
          <w:b/>
          <w:bCs/>
          <w:sz w:val="24"/>
          <w:szCs w:val="24"/>
          <w:lang w:val="nl-NL"/>
        </w:rPr>
      </w:pPr>
    </w:p>
    <w:p w:rsidR="00002304" w:rsidRPr="00B33E50" w:rsidRDefault="00002304" w:rsidP="00002304">
      <w:pPr>
        <w:spacing w:after="0" w:line="276" w:lineRule="auto"/>
        <w:jc w:val="center"/>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Ma trận quan hệ giữa chuẩn đầu ra học phần và phương pháp giảng dạy - học tập</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88"/>
        <w:gridCol w:w="2214"/>
        <w:gridCol w:w="2300"/>
        <w:gridCol w:w="1297"/>
      </w:tblGrid>
      <w:tr w:rsidR="00002304" w:rsidRPr="00B33E50" w:rsidTr="00BC2317">
        <w:tc>
          <w:tcPr>
            <w:tcW w:w="1873" w:type="dxa"/>
            <w:vMerge w:val="restart"/>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CĐR học phần</w:t>
            </w:r>
          </w:p>
        </w:tc>
        <w:tc>
          <w:tcPr>
            <w:tcW w:w="1388" w:type="dxa"/>
            <w:vMerge w:val="restart"/>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Trình độ năng lực</w:t>
            </w:r>
          </w:p>
        </w:tc>
        <w:tc>
          <w:tcPr>
            <w:tcW w:w="5811" w:type="dxa"/>
            <w:gridSpan w:val="3"/>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Phương pháp giảng dạy - học tập</w:t>
            </w:r>
          </w:p>
        </w:tc>
      </w:tr>
      <w:tr w:rsidR="00002304" w:rsidRPr="00B33E50" w:rsidTr="00BC2317">
        <w:tc>
          <w:tcPr>
            <w:tcW w:w="1873" w:type="dxa"/>
            <w:vMerge/>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lang w:val="it-IT"/>
              </w:rPr>
            </w:pPr>
          </w:p>
        </w:tc>
        <w:tc>
          <w:tcPr>
            <w:tcW w:w="1388" w:type="dxa"/>
            <w:vMerge/>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rPr>
            </w:pPr>
          </w:p>
        </w:tc>
        <w:tc>
          <w:tcPr>
            <w:tcW w:w="2214"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
                <w:bCs/>
                <w:sz w:val="26"/>
                <w:szCs w:val="26"/>
              </w:rPr>
              <w:t>Dạy học trực tiếp</w:t>
            </w:r>
          </w:p>
        </w:tc>
        <w:tc>
          <w:tcPr>
            <w:tcW w:w="2300"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Dạy học tương tác</w:t>
            </w:r>
          </w:p>
        </w:tc>
        <w:tc>
          <w:tcPr>
            <w:tcW w:w="1297"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Tự học</w:t>
            </w:r>
          </w:p>
        </w:tc>
      </w:tr>
      <w:tr w:rsidR="00002304" w:rsidRPr="00B33E50" w:rsidTr="00BC2317">
        <w:tc>
          <w:tcPr>
            <w:tcW w:w="1873"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1</w:t>
            </w:r>
          </w:p>
        </w:tc>
        <w:tc>
          <w:tcPr>
            <w:tcW w:w="1388"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c>
          <w:tcPr>
            <w:tcW w:w="1873"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2</w:t>
            </w:r>
          </w:p>
        </w:tc>
        <w:tc>
          <w:tcPr>
            <w:tcW w:w="1388"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c>
          <w:tcPr>
            <w:tcW w:w="1873"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3</w:t>
            </w:r>
          </w:p>
        </w:tc>
        <w:tc>
          <w:tcPr>
            <w:tcW w:w="1388"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c>
          <w:tcPr>
            <w:tcW w:w="1873"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4</w:t>
            </w:r>
          </w:p>
        </w:tc>
        <w:tc>
          <w:tcPr>
            <w:tcW w:w="1388"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002304" w:rsidRPr="00B33E50" w:rsidRDefault="00002304"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bl>
    <w:p w:rsidR="00002304" w:rsidRPr="00B33E50" w:rsidRDefault="00002304" w:rsidP="00002304">
      <w:pPr>
        <w:spacing w:after="0" w:line="276" w:lineRule="auto"/>
        <w:rPr>
          <w:rFonts w:ascii="Times New Roman" w:hAnsi="Times New Roman" w:cs="Times New Roman"/>
          <w:b/>
          <w:bCs/>
          <w:sz w:val="26"/>
          <w:szCs w:val="26"/>
          <w:lang w:val="nl-NL"/>
        </w:rPr>
      </w:pPr>
    </w:p>
    <w:p w:rsidR="00002304" w:rsidRPr="00B33E50" w:rsidRDefault="00002304" w:rsidP="00002304">
      <w:pPr>
        <w:spacing w:after="0" w:line="276" w:lineRule="auto"/>
        <w:rPr>
          <w:rFonts w:ascii="Times New Roman" w:hAnsi="Times New Roman" w:cs="Times New Roman"/>
          <w:b/>
          <w:bCs/>
          <w:sz w:val="26"/>
          <w:szCs w:val="26"/>
          <w:lang w:val="nl-NL"/>
        </w:rPr>
      </w:pPr>
    </w:p>
    <w:p w:rsidR="00002304" w:rsidRPr="00B33E50" w:rsidRDefault="00002304" w:rsidP="00002304">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lastRenderedPageBreak/>
        <w:t>12. Nội dung giảng dạy chi tiết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414"/>
        <w:gridCol w:w="1022"/>
        <w:gridCol w:w="1741"/>
        <w:gridCol w:w="1103"/>
        <w:gridCol w:w="1208"/>
      </w:tblGrid>
      <w:tr w:rsidR="00002304" w:rsidRPr="00B33E50" w:rsidTr="00BC2317">
        <w:tc>
          <w:tcPr>
            <w:tcW w:w="692"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Tiết</w:t>
            </w:r>
          </w:p>
        </w:tc>
        <w:tc>
          <w:tcPr>
            <w:tcW w:w="341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Nội dung giảng dạy</w:t>
            </w:r>
          </w:p>
          <w:p w:rsidR="00002304" w:rsidRPr="00B33E50" w:rsidRDefault="00002304" w:rsidP="00BC2317">
            <w:pPr>
              <w:spacing w:after="0" w:line="276" w:lineRule="auto"/>
              <w:jc w:val="center"/>
              <w:rPr>
                <w:rFonts w:ascii="Times New Roman" w:hAnsi="Times New Roman" w:cs="Times New Roman"/>
                <w:bCs/>
                <w:i/>
                <w:sz w:val="24"/>
                <w:szCs w:val="24"/>
                <w:lang w:val="da-DK"/>
              </w:rPr>
            </w:pPr>
            <w:r w:rsidRPr="00B33E50">
              <w:rPr>
                <w:rFonts w:ascii="Times New Roman" w:hAnsi="Times New Roman" w:cs="Times New Roman"/>
                <w:bCs/>
                <w:i/>
                <w:sz w:val="24"/>
                <w:szCs w:val="24"/>
                <w:lang w:val="da-DK"/>
              </w:rPr>
              <w:t>(Ghi chi tiết đến từng mục nhỏ của từng chương)</w:t>
            </w:r>
          </w:p>
        </w:tc>
        <w:tc>
          <w:tcPr>
            <w:tcW w:w="1022"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 xml:space="preserve">Chuẩn đầu ra học phần </w:t>
            </w:r>
            <w:r w:rsidRPr="00B33E50">
              <w:rPr>
                <w:rFonts w:ascii="Times New Roman" w:hAnsi="Times New Roman" w:cs="Times New Roman"/>
                <w:bCs/>
                <w:i/>
                <w:sz w:val="24"/>
                <w:szCs w:val="24"/>
                <w:lang w:val="da-DK"/>
              </w:rPr>
              <w:t>(CĐR đạt được khi kết thúc chương)</w:t>
            </w:r>
          </w:p>
        </w:tc>
        <w:tc>
          <w:tcPr>
            <w:tcW w:w="1741"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i/>
                <w:sz w:val="24"/>
                <w:szCs w:val="24"/>
                <w:lang w:val="da-DK"/>
              </w:rPr>
            </w:pPr>
            <w:r w:rsidRPr="00B33E50">
              <w:rPr>
                <w:rFonts w:ascii="Times New Roman" w:eastAsia="Calibri" w:hAnsi="Times New Roman" w:cs="Times New Roman"/>
                <w:b/>
                <w:sz w:val="24"/>
                <w:szCs w:val="24"/>
                <w:lang w:val="da-DK"/>
              </w:rPr>
              <w:t>Đáp ứng CĐR CTĐT và mức độ đáp ứng sau khi kết thúc chương</w:t>
            </w:r>
          </w:p>
        </w:tc>
        <w:tc>
          <w:tcPr>
            <w:tcW w:w="110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 xml:space="preserve">Phương pháp dạy học </w:t>
            </w:r>
            <w:r w:rsidRPr="00B33E50">
              <w:rPr>
                <w:rFonts w:ascii="Times New Roman" w:hAnsi="Times New Roman" w:cs="Times New Roman"/>
                <w:bCs/>
                <w:i/>
                <w:sz w:val="24"/>
                <w:szCs w:val="24"/>
                <w:lang w:val="da-DK"/>
              </w:rPr>
              <w:t>(Thuyết giảng, thảo luận nhóm...)</w:t>
            </w:r>
          </w:p>
        </w:tc>
        <w:tc>
          <w:tcPr>
            <w:tcW w:w="1208"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Phương pháp đánh giá</w:t>
            </w:r>
          </w:p>
          <w:p w:rsidR="00002304" w:rsidRPr="00B33E50" w:rsidRDefault="00002304" w:rsidP="00BC2317">
            <w:pPr>
              <w:spacing w:after="0" w:line="276" w:lineRule="auto"/>
              <w:jc w:val="center"/>
              <w:rPr>
                <w:rFonts w:ascii="Times New Roman" w:hAnsi="Times New Roman" w:cs="Times New Roman"/>
                <w:bCs/>
                <w:i/>
                <w:sz w:val="24"/>
                <w:szCs w:val="24"/>
                <w:lang w:val="da-DK"/>
              </w:rPr>
            </w:pPr>
            <w:r w:rsidRPr="00B33E50">
              <w:rPr>
                <w:rFonts w:ascii="Times New Roman" w:hAnsi="Times New Roman" w:cs="Times New Roman"/>
                <w:bCs/>
                <w:i/>
                <w:sz w:val="24"/>
                <w:szCs w:val="24"/>
                <w:lang w:val="da-DK"/>
              </w:rPr>
              <w:t>(Kiểm tra quá trình, trắc nghiệm, thuyết trình nhóm...)</w:t>
            </w: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1-2</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mở đầu: Đối tượng, chức năng, nhiệm vụ, nội dung và phương pháp nghiên cứu, học tập lịch sử Đảng Cộng sản Việt Nam</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Đối tượng nghiên cứu của môn học Lịch sử Đảng Cộng sản Việt Nam</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Chức năng, nhiệm vụ của môn học Lịch sử Đảng Cộng sản Việt Nam</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Chức năng của khoa học Lịch sử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Nhiệm vụ của khoa học Lịch sử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III. Phương pháp nghiên cứu, học tập môn học Lịch sử Đảng Cộng sản Việt Nam</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Quán triệt phương pháp luận sử học</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Các phương pháp cụ thể</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IV. Mục đích, yêu cầu của môn học Lịch sử Đảng Cộng sản Việt Nam</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CLO1</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jc w:val="both"/>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val="restart"/>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 </w:t>
            </w:r>
            <w:r w:rsidRPr="00B33E50">
              <w:rPr>
                <w:rFonts w:ascii="Times New Roman" w:hAnsi="Times New Roman" w:cs="Times New Roman"/>
                <w:sz w:val="24"/>
                <w:szCs w:val="24"/>
                <w:lang w:val="da-DK"/>
              </w:rPr>
              <w:t>Đánh giá, nhận xét sinh viên trả lời câu hỏi</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Chương mở đầu, chương 1, chương 2 có bài kiểm tra viết để lấy điểm kiểm tra định kỳ số 1</w:t>
            </w: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pt-BR"/>
              </w:rPr>
              <w:t>3-5</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I: Đảng Cộng sản Việt Nam ra đời và lãnh đạo đấu tranh giành chính quyền (1930 – 1945)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Đảng cộng sản Việt  Nam ra đời và Cương lĩnh chính trị đầu tiên của Đảng (tháng 2/1930)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Bối cảnh lịch sử</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Tình hình thế giới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b, Tình hình Việt Nam và các phong trào yêu nước trước khi có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Nguyễn Ái Quốc chuẩn bị các điều kiện để thành lập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Thành lập Đảng Cộng sản Việt Nam và Cương lĩnh chính trị đầu tiên của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Các tổ chức cộng sản ra đời</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Hội nghị thành lập Đảng Cộng sản Việt Nam</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Nội dung cơ bản Cương lĩnh chính trị đầu tiên của Đảng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 Ý nghĩa lịch sử của việc thành lập Đảng Cộng sản Việt Nam</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CLO1</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sz w:val="24"/>
                <w:szCs w:val="24"/>
              </w:rPr>
            </w:pP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pt-BR"/>
              </w:rPr>
            </w:pPr>
            <w:r w:rsidRPr="00B33E50">
              <w:rPr>
                <w:rFonts w:ascii="Times New Roman" w:hAnsi="Times New Roman" w:cs="Times New Roman"/>
                <w:bCs/>
                <w:sz w:val="24"/>
                <w:szCs w:val="24"/>
                <w:lang w:val="pt-BR"/>
              </w:rPr>
              <w:lastRenderedPageBreak/>
              <w:t>6-9</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I: Đảng Cộng sản Việt Nam ra đời và lãnh đạo đấu tranh giành chính quyền (1930 – 1945)  (Tiếp)</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Lãnh đạo đấu tranh giành chính quyền (1930 - 1945)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Phong trào cách mạng 1930 -1931 và khôi phục phong trào 1932- 1935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Phong trào cách mạng năm 1930 -1931 và Luận cương chính trị tháng 10/1930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Luận cương chính trị của Đảng Cộng sản Đông Dương, tháng 10/1930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Cuộc đấu tranh khôi phục tổ chức và phong trào cách mạng, Đại hội Đảng lần thứ I (tháng 3/1935)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Phong trào dân chủ 1936 - 1939</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Điều kiện lịch sử và chủ trương của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Phong trào đấu tranh đòi tự do, dân chủ, cơm áo, hòa bình</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Phong trào giải phóng dân tộc 1939 – 1945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Bối cảnh lịch sử và chủ trương chiến lược mới của Đảng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b, Phong trào chống Pháp – Nhật, đẩy mạnh chuẩn bị lực lượng cho cuộc khởi nghĩa vũ trang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Cao trào kháng Nhật cứu nước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d, Tổng khởi nghĩa giành chính quyền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 Tính chất, ý nghĩa và bài học kinh nghiệm của Cách mạng tháng Tám năm 1945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Tính chất</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Ý nghĩa</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Bài học kinh nghiệm</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CLO1</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10-12</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2: Đảng lãnh đạo hai cuộc kháng chiến chống ngoại xâm, hoàn thành giải phóng dân tộc, thống nhất đất nước (1945 -1975)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Lãnh đạo xây dựng, bảo vệ chính quyển cách mạng, kháng chiến chống thực dân Pháp xâm lược (1945-1954)</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Xây dựng và bảo vệ chính quyền cách mạng 1945-1946</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Tình hình Việt Nam sau Cách mạng Tháng Tám năm 1945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chế độ mới và chính quyền cách mạng</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Tổ chức cuộc kháng chiến chống thực dân Pháp xâm lược ở Nam Bộ, đấu tranh bảo vệ chính quyền cách mạng non trẻ</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Đường lối kháng chiến toàn quốc và quá trình tổ chức thực hiện (1946 – 1950)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Cuộc kháng chiến toàn quốc bùng nổ và đường lối kháng chiến của Đảng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Tổ chức, chỉ đạo cuộc kháng chiến (1947 – 1950)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Đẩy mạnh cuộc kháng chiến đến thắng lợi (1951- 1954)</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Đại hội đại biểu lần thứ II và Chính cương của Đảng (2-1951)</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Đẩy mạnh phát triển cuộc kháng chiến về mọi mặt</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c, Kết hợp đấu tranh quân sự và ngoại giao, kết thúc thắng lợi cuộc kháng chiến</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4.Ý nghĩa lịch sử và kinh nghiệm của Đảng trong lãnh đạo kháng chiến chống thực dân Pháp và can thiệp Mỹ</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Ý nghĩa thắng lợi của cuộc kháng chiến</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Kinh nghiệm của Đảng về lãnh đạo kháng chiến.</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CLO2</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nl-NL"/>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p>
        </w:tc>
      </w:tr>
      <w:tr w:rsidR="00002304" w:rsidRPr="00B33E50" w:rsidTr="00BC2317">
        <w:trPr>
          <w:trHeight w:val="2400"/>
        </w:trPr>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13-18</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2: Đảng lãnh đạo hai cuộc kháng chiến, hoàn thành giải phóng dân tộc, thống nhất đất nước (1945 -1975) (Tiếp)</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Lãnh đạo xây dựng chủ nghĩa xã hội ở miền Bắc và kháng chiến chống đế quốc Mỹ xâm lược, giải phóng miền Nam, thống nhất đất nước (1954-1975)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Sự lãnh đạo của Đảng đối với  cách mạng hai miền Nam – Bắc (1954-1965)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Khôi phục kinh tế, cải tạo xã hội chủ nghĩa ở miền Bắc, chuyển cách mạng miền Nam từ thế giữ gìn lực lượng sang thế tiến công (1954-1960)</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chủ nghĩa xã hội ở miền Bắc, phát triển thế tiến công của cách mạng miền Nam (1961 – 1965)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Lãnh đạo cách mạng cả nước (1965 – 1975)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Đường lối kháng chiến chống Mỹ, cứu nước của Đảng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hậu phương, chống chiến tranh phá hoại của đế quốc Mỹ ở miền Bắc; giữ vững chiến lược tiến công, đánh bại chiến lược “Chiến tranh cục bộ” của đế quốc Mỹ (1965 – 1968)</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Khôi phục kinh tế, bảo vệ miền Bắc, đẩy mạnh cuộc chiến đấu </w:t>
            </w:r>
            <w:r w:rsidRPr="00B33E50">
              <w:rPr>
                <w:rFonts w:ascii="Times New Roman" w:hAnsi="Times New Roman" w:cs="Times New Roman"/>
                <w:bCs/>
                <w:sz w:val="24"/>
                <w:szCs w:val="24"/>
                <w:lang w:val="nl-NL"/>
              </w:rPr>
              <w:lastRenderedPageBreak/>
              <w:t>giải phóng miền Nam, thống nhất Tổ quốc (1969 – 1975)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Ý nghĩa lịch sử và kinh nghiệm lãnh đạo của Đảng thời kỳ 1954 – 1975</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Ý nghĩa </w:t>
            </w:r>
          </w:p>
          <w:p w:rsidR="00002304" w:rsidRPr="00B33E50" w:rsidRDefault="00002304"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b, Kinh nghiệm </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CLO2</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nl-NL"/>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p>
        </w:tc>
      </w:tr>
      <w:tr w:rsidR="00002304" w:rsidRPr="00B33E50" w:rsidTr="00BC2317">
        <w:trPr>
          <w:trHeight w:val="840"/>
        </w:trPr>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19</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rPr>
            </w:pPr>
            <w:r w:rsidRPr="00B33E50">
              <w:rPr>
                <w:rFonts w:ascii="Times New Roman" w:hAnsi="Times New Roman" w:cs="Times New Roman"/>
                <w:b/>
                <w:bCs/>
                <w:sz w:val="24"/>
                <w:szCs w:val="24"/>
              </w:rPr>
              <w:t>Thi giữa kì</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CLO1</w:t>
            </w:r>
          </w:p>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CLO2</w:t>
            </w: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312" w:lineRule="auto"/>
              <w:jc w:val="both"/>
              <w:rPr>
                <w:rFonts w:ascii="Times New Roman" w:eastAsia="Times New Roman" w:hAnsi="Times New Roman" w:cs="Times New Roman"/>
                <w:sz w:val="24"/>
                <w:szCs w:val="24"/>
                <w:lang w:val="en-SG" w:eastAsia="en-SG"/>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p>
        </w:tc>
        <w:tc>
          <w:tcPr>
            <w:tcW w:w="1208"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Bài thi viết </w:t>
            </w:r>
          </w:p>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giữa kỳ</w:t>
            </w: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20-25</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pl-PL"/>
              </w:rPr>
            </w:pPr>
            <w:r w:rsidRPr="00B33E50">
              <w:rPr>
                <w:rFonts w:ascii="Times New Roman" w:hAnsi="Times New Roman" w:cs="Times New Roman"/>
                <w:b/>
                <w:bCs/>
                <w:sz w:val="24"/>
                <w:szCs w:val="24"/>
                <w:lang w:val="pl-PL"/>
              </w:rPr>
              <w:t>Chương 3: Đảng lãnh đạo cả nước quá độ lên chủ nghĩa xã hội và tiến hành công cuộc đổi mới (Từ năm 1975 đến nay)</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I. Lãnh đạo cả nước xây dựng chủ nghĩa xã hội và bảo vệ Tổ quốc (1975-1986)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1. Xây dựng chủ nghĩa xã hội và bảo vệ Tổ quốc (1975-1981)</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a, Hoàn thành thống nhất đất nước về mặt nhà nước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IV của Đảng và quá trình xây dựng chủ nghĩa xã hội và bảo vệ Tổ quốc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2. Đại hội đại biểu toàn quốc lần thứ V của Đảng và các bước đột phá tiếp tục đổi mới kinh tế 1982 - 1986</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a, Đại hội đại biểu toàn quốc lần thứ V của Đảng và quá trình thực hiện Nghị quyết Đại hội</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b, Các bước đột phá tiếp tục đổi mới kinh tế</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II. Lãnh đạo công cuộc đổi mới, đẩy mạnh công nghiệp hóa, hiện đại hóa và hội nhập quốc tế ( Từ năm 1986 đến nay)</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1. Đổi mới toàn diện, đưa đất nước ra khỏi khủng hoảng kinh tế - xã hội 1986-1996</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a, Đại hội đại biểu toàn quốc lần thứ VI của Đảng và thực hiện đường lối đổi mới toàn diện.</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VII và thực hiện Cương lĩnh xây dựng đất nước trong thời kỳ quá độ lên chủ nghĩa xã hội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c, Hội nghị đại biểu toàn quốc giữa nhiệm kỳ của Đảng</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CLO3</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pl-PL"/>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Thuyết giảng, tranh luận,thảo luận, tự học</w:t>
            </w:r>
          </w:p>
        </w:tc>
        <w:tc>
          <w:tcPr>
            <w:tcW w:w="1208" w:type="dxa"/>
            <w:vMerge w:val="restart"/>
            <w:shd w:val="clear" w:color="auto" w:fill="auto"/>
          </w:tcPr>
          <w:p w:rsidR="00002304" w:rsidRPr="00B33E50" w:rsidRDefault="00002304" w:rsidP="00BC2317">
            <w:pPr>
              <w:spacing w:after="0" w:line="276" w:lineRule="auto"/>
              <w:rPr>
                <w:rFonts w:ascii="Times New Roman" w:hAnsi="Times New Roman" w:cs="Times New Roman"/>
                <w:sz w:val="24"/>
                <w:szCs w:val="24"/>
                <w:lang w:val="da-DK"/>
              </w:rPr>
            </w:pPr>
            <w:r w:rsidRPr="00B33E50">
              <w:rPr>
                <w:rFonts w:ascii="Times New Roman" w:hAnsi="Times New Roman" w:cs="Times New Roman"/>
                <w:sz w:val="24"/>
                <w:szCs w:val="24"/>
                <w:lang w:val="da-DK"/>
              </w:rPr>
              <w:t xml:space="preserve">- Đánh giá, nhận xét sinh viên trả lời câu hỏi </w:t>
            </w:r>
          </w:p>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lang w:val="da-DK"/>
              </w:rPr>
              <w:t xml:space="preserve">- Chương 3 và Phần Kết luận có bài </w:t>
            </w:r>
            <w:r w:rsidRPr="00B33E50">
              <w:rPr>
                <w:rFonts w:ascii="Times New Roman" w:hAnsi="Times New Roman" w:cs="Times New Roman"/>
                <w:sz w:val="24"/>
                <w:szCs w:val="24"/>
              </w:rPr>
              <w:t>thảo luận lấy điểm bài kiểm tra định kỳ số 2</w:t>
            </w: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26-31</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pl-PL"/>
              </w:rPr>
            </w:pPr>
            <w:r w:rsidRPr="00B33E50">
              <w:rPr>
                <w:rFonts w:ascii="Times New Roman" w:hAnsi="Times New Roman" w:cs="Times New Roman"/>
                <w:b/>
                <w:bCs/>
                <w:sz w:val="24"/>
                <w:szCs w:val="24"/>
                <w:lang w:val="pl-PL"/>
              </w:rPr>
              <w:t>Chương 3: Đảng lãnh đạo cả nước quá độ lên chủ nghĩa xã hội và tiến hành công cuộc đổi mới (Từ năm 1975 đến nay) (Tiếp)</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2. Tiếp tục công cuộc đổi mới, đẩy mạnh công nghiệp hoá, hiện đại hoá và hội nhập quốc tế  (Từ năm 1996 đến nay)</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a, Đại hội đại biểu toàn quốc lần thứ VIII và bước đầu thực hiện công cuộc đẩy mạnh công nghiệp hoá, hiện đại hoá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IX, tiếp tục đẩy mạnh công nghiệp hoá, hiện đại hoá đất nước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c, Đại hội đại biểu toàn quốc lần thứ X của Đảng và quá trình thực hiện Nghị quyết Đại hội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d, Đại hội đại biểu toàn quốc lần thứ XI của Đảng bổ sung, phát triển Cương lĩnh năm 1991</w:t>
            </w:r>
          </w:p>
          <w:p w:rsidR="00002304" w:rsidRPr="00B33E50" w:rsidRDefault="00002304" w:rsidP="00BC2317">
            <w:pPr>
              <w:spacing w:after="0" w:line="276" w:lineRule="auto"/>
              <w:jc w:val="both"/>
              <w:rPr>
                <w:rFonts w:ascii="Times New Roman" w:hAnsi="Times New Roman" w:cs="Times New Roman"/>
                <w:bCs/>
                <w:spacing w:val="4"/>
                <w:sz w:val="24"/>
                <w:szCs w:val="24"/>
                <w:lang w:val="pl-PL"/>
              </w:rPr>
            </w:pPr>
            <w:r w:rsidRPr="00B33E50">
              <w:rPr>
                <w:rFonts w:ascii="Times New Roman" w:hAnsi="Times New Roman" w:cs="Times New Roman"/>
                <w:bCs/>
                <w:spacing w:val="4"/>
                <w:sz w:val="24"/>
                <w:szCs w:val="24"/>
                <w:lang w:val="pl-PL"/>
              </w:rPr>
              <w:t>đ, Đại hội đại biểu toàn quốc lần thứ XII, tiếp tục đẩy mạnh toàn diện, đồng bộ công cuộc đổi mới, tích cực, chủ động hội nhập quốc tế.</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e, Đại hội đại biểu toàn quốc lần thứ XIII của Đảng, tiếp tục đẩy mạnh toàn diện, đồng bộ công cuộc đổi mới, phấn đấu đến giữa thế kỷ XXI, nước ta trở thành nước phát triển theo định hướng xã hội chủ nghĩa</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3. Thành tựu, kinh nghiệm của công cuộc đổi mới</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 xml:space="preserve">a, Thành tựu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Hạn chế </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c, Những hạn chế, khuyết điểm trên đây có cả nguyên nhân khách quan và nguyên nhân chủ quan, trong đó nguyên nhân chủ quan là chủ yếu</w:t>
            </w:r>
          </w:p>
          <w:p w:rsidR="00002304" w:rsidRPr="00B33E50" w:rsidRDefault="00002304"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d, Một số kinh nghiệm </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CLO3</w:t>
            </w: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bCs/>
                <w:sz w:val="24"/>
                <w:szCs w:val="24"/>
              </w:rPr>
            </w:pPr>
          </w:p>
        </w:tc>
      </w:tr>
      <w:tr w:rsidR="00002304" w:rsidRPr="00B33E50" w:rsidTr="00BC2317">
        <w:tc>
          <w:tcPr>
            <w:tcW w:w="69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32-36</w:t>
            </w:r>
          </w:p>
        </w:tc>
        <w:tc>
          <w:tcPr>
            <w:tcW w:w="3414" w:type="dxa"/>
            <w:shd w:val="clear" w:color="auto" w:fill="auto"/>
          </w:tcPr>
          <w:p w:rsidR="00002304" w:rsidRPr="00B33E50" w:rsidRDefault="00002304" w:rsidP="00BC2317">
            <w:pPr>
              <w:spacing w:after="0" w:line="276" w:lineRule="auto"/>
              <w:jc w:val="both"/>
              <w:rPr>
                <w:rFonts w:ascii="Times New Roman" w:hAnsi="Times New Roman" w:cs="Times New Roman"/>
                <w:b/>
                <w:bCs/>
                <w:sz w:val="24"/>
                <w:szCs w:val="24"/>
                <w:lang w:val="pt-BR"/>
              </w:rPr>
            </w:pPr>
            <w:r w:rsidRPr="00B33E50">
              <w:rPr>
                <w:rFonts w:ascii="Times New Roman" w:hAnsi="Times New Roman" w:cs="Times New Roman"/>
                <w:b/>
                <w:bCs/>
                <w:sz w:val="24"/>
                <w:szCs w:val="24"/>
                <w:lang w:val="pt-BR"/>
              </w:rPr>
              <w:t>Kết luận</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Những thắng lợi vĩ đại của cách mạng Việt Nam</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Một là, thắng lợi của cuộc Cách mạng Tháng tám năm 1945, thành lập Nhà nước Việt Nam Dân chủ Cộng hòa.</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Hai là, thắng lợi của các cuộc kháng chiến oanh liệt để giải phóng dân tộc, bảo vệ tổ quốc</w:t>
            </w:r>
          </w:p>
          <w:p w:rsidR="00002304" w:rsidRPr="00B33E50" w:rsidRDefault="00002304" w:rsidP="00BC2317">
            <w:pPr>
              <w:spacing w:after="0" w:line="276" w:lineRule="auto"/>
              <w:jc w:val="both"/>
              <w:rPr>
                <w:rFonts w:ascii="Times New Roman" w:hAnsi="Times New Roman" w:cs="Times New Roman"/>
                <w:bCs/>
                <w:spacing w:val="8"/>
                <w:sz w:val="24"/>
                <w:szCs w:val="24"/>
                <w:lang w:val="pt-BR"/>
              </w:rPr>
            </w:pPr>
            <w:r w:rsidRPr="00B33E50">
              <w:rPr>
                <w:rFonts w:ascii="Times New Roman" w:hAnsi="Times New Roman" w:cs="Times New Roman"/>
                <w:bCs/>
                <w:spacing w:val="8"/>
                <w:sz w:val="24"/>
                <w:szCs w:val="24"/>
                <w:lang w:val="pt-BR"/>
              </w:rPr>
              <w:t>+ Ba là, thắng lợi của sự nghiệp đổi mới và từng  bước đưa đất nước quá độ lên Chủ nghĩa xã hội.</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Những bài học lớn về sự lãnh đạo của Đảng</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Một là, nắm vững ngọn cờ độc lập dân tộc và chủ nghĩa xã hội</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Hai là, sự nghiệp cách mạng là của nhân dân, do nhân dân và vì nhân dân</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Ba là, không ngừng củng cố, tăng cường đoàn kết, đoàn kết toàn Đảng, đoàn kết toàn dân, đoàn kết dân tộc, đoàn kết quốc tế</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Bốn là, kết hợp sức mạnh dân tộc với sức mạnh thời đại, sức mạnh trong nước với sức mạnh quốc tế</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Năm là, sự lãnh đạo đúng đắn của Đảng là nhân tố hàng đầu quyết định thắng lợi của cách mạng Việt Nam</w:t>
            </w:r>
          </w:p>
          <w:p w:rsidR="00002304" w:rsidRPr="00B33E50" w:rsidRDefault="00002304"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Lịch sử Đảng Cộng sản Việt Nam đã làm nổi bật những truyền thống vẻ vang của Đảng Cộng sản Việt Nam</w:t>
            </w:r>
          </w:p>
        </w:tc>
        <w:tc>
          <w:tcPr>
            <w:tcW w:w="1022"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CLO4 </w:t>
            </w:r>
          </w:p>
          <w:p w:rsidR="00002304" w:rsidRPr="00B33E50" w:rsidRDefault="00002304" w:rsidP="00BC2317">
            <w:pPr>
              <w:spacing w:after="0" w:line="276" w:lineRule="auto"/>
              <w:rPr>
                <w:rFonts w:ascii="Times New Roman" w:hAnsi="Times New Roman" w:cs="Times New Roman"/>
                <w:bCs/>
                <w:sz w:val="24"/>
                <w:szCs w:val="24"/>
                <w:lang w:val="da-DK"/>
              </w:rPr>
            </w:pPr>
          </w:p>
          <w:p w:rsidR="00002304" w:rsidRPr="00B33E50" w:rsidRDefault="00002304"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002304" w:rsidRPr="00B33E50" w:rsidRDefault="00002304"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PLO2:2.4 (R),</w:t>
            </w:r>
          </w:p>
          <w:p w:rsidR="00002304" w:rsidRPr="00B33E50" w:rsidRDefault="00146BA4"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3.3(R)</w:t>
            </w:r>
          </w:p>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QTKD khách sạn và du lịch</w:t>
            </w:r>
          </w:p>
        </w:tc>
        <w:tc>
          <w:tcPr>
            <w:tcW w:w="1103" w:type="dxa"/>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002304" w:rsidRPr="00B33E50" w:rsidRDefault="00002304" w:rsidP="00BC2317">
            <w:pPr>
              <w:spacing w:after="0" w:line="276" w:lineRule="auto"/>
              <w:rPr>
                <w:rFonts w:ascii="Times New Roman" w:hAnsi="Times New Roman" w:cs="Times New Roman"/>
                <w:bCs/>
                <w:sz w:val="24"/>
                <w:szCs w:val="24"/>
                <w:lang w:val="da-DK"/>
              </w:rPr>
            </w:pPr>
          </w:p>
        </w:tc>
      </w:tr>
    </w:tbl>
    <w:p w:rsidR="00002304" w:rsidRPr="00B33E50" w:rsidRDefault="00002304" w:rsidP="00002304">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rPr>
        <w:lastRenderedPageBreak/>
        <w:t xml:space="preserve">13. </w:t>
      </w:r>
      <w:r w:rsidRPr="00B33E50">
        <w:rPr>
          <w:rFonts w:ascii="Times New Roman" w:hAnsi="Times New Roman" w:cs="Times New Roman"/>
          <w:b/>
          <w:bCs/>
          <w:sz w:val="26"/>
          <w:szCs w:val="26"/>
          <w:lang w:val="nl-NL"/>
        </w:rPr>
        <w:t>Phương pháp, công cụ, tiêu chí đánh giá</w:t>
      </w:r>
    </w:p>
    <w:p w:rsidR="00002304" w:rsidRPr="00B33E50" w:rsidRDefault="00002304" w:rsidP="00002304">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i/>
          <w:sz w:val="26"/>
          <w:szCs w:val="26"/>
          <w:lang w:val="nl-NL"/>
        </w:rPr>
        <w:t>13.1. Các phương pháp đánh giá</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02304" w:rsidRPr="00B33E50" w:rsidTr="00BC2317">
        <w:tc>
          <w:tcPr>
            <w:tcW w:w="9214" w:type="dxa"/>
            <w:shd w:val="clear" w:color="auto" w:fill="auto"/>
          </w:tcPr>
          <w:p w:rsidR="00002304" w:rsidRPr="00B33E50" w:rsidRDefault="00002304" w:rsidP="00BC2317">
            <w:pPr>
              <w:spacing w:after="0" w:line="24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Hộp 3: Lưu ý khi xây dựng phương pháp đánh giá</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002304" w:rsidRPr="00B33E50" w:rsidTr="00BC2317">
        <w:tc>
          <w:tcPr>
            <w:tcW w:w="9214" w:type="dxa"/>
            <w:shd w:val="clear" w:color="auto" w:fill="auto"/>
          </w:tcPr>
          <w:p w:rsidR="00002304" w:rsidRPr="00B33E50" w:rsidRDefault="00002304" w:rsidP="00BC2317">
            <w:pPr>
              <w:spacing w:after="0" w:line="240" w:lineRule="auto"/>
              <w:rPr>
                <w:rFonts w:ascii="Times New Roman" w:hAnsi="Times New Roman" w:cs="Times New Roman"/>
                <w:b/>
                <w:bCs/>
                <w:i/>
                <w:sz w:val="26"/>
                <w:szCs w:val="26"/>
              </w:rPr>
            </w:pPr>
            <w:r w:rsidRPr="00B33E50">
              <w:rPr>
                <w:rFonts w:ascii="Times New Roman" w:hAnsi="Times New Roman" w:cs="Times New Roman"/>
                <w:b/>
                <w:bCs/>
                <w:sz w:val="26"/>
                <w:szCs w:val="26"/>
              </w:rPr>
              <w:t xml:space="preserve">Hộp 4: </w:t>
            </w:r>
            <w:r w:rsidRPr="00B33E50">
              <w:rPr>
                <w:rFonts w:ascii="Times New Roman" w:hAnsi="Times New Roman" w:cs="Times New Roman"/>
                <w:b/>
                <w:bCs/>
                <w:sz w:val="26"/>
                <w:szCs w:val="26"/>
                <w:lang w:val="vi-VN"/>
              </w:rPr>
              <w:t xml:space="preserve">Cụ thể các </w:t>
            </w:r>
            <w:r w:rsidRPr="00B33E50">
              <w:rPr>
                <w:rFonts w:ascii="Times New Roman" w:hAnsi="Times New Roman" w:cs="Times New Roman"/>
                <w:b/>
                <w:bCs/>
                <w:sz w:val="26"/>
                <w:szCs w:val="26"/>
              </w:rPr>
              <w:t xml:space="preserve">phương pháp đánh giá </w:t>
            </w:r>
          </w:p>
          <w:p w:rsidR="00002304" w:rsidRPr="00B33E50" w:rsidRDefault="00002304" w:rsidP="00BC2317">
            <w:pPr>
              <w:spacing w:after="0" w:line="240" w:lineRule="auto"/>
              <w:rPr>
                <w:rFonts w:ascii="Times New Roman" w:hAnsi="Times New Roman" w:cs="Times New Roman"/>
                <w:b/>
                <w:bCs/>
                <w:sz w:val="26"/>
                <w:szCs w:val="26"/>
                <w:vertAlign w:val="superscript"/>
              </w:rPr>
            </w:pPr>
            <w:r w:rsidRPr="00B33E50">
              <w:rPr>
                <w:rFonts w:ascii="Times New Roman" w:hAnsi="Times New Roman" w:cs="Times New Roman"/>
                <w:b/>
                <w:bCs/>
                <w:sz w:val="26"/>
                <w:szCs w:val="26"/>
              </w:rPr>
              <w:t>* Đánh giá tiến trình (On-going/Formative Assessment): Có tính điểm</w:t>
            </w:r>
          </w:p>
          <w:p w:rsidR="00002304" w:rsidRPr="00B33E50" w:rsidRDefault="00002304"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1. Đánh giá chuyên cần (Attendence Check)</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rsidR="00002304" w:rsidRPr="00B33E50" w:rsidRDefault="00002304" w:rsidP="00BC2317">
            <w:pPr>
              <w:spacing w:after="0" w:line="240" w:lineRule="auto"/>
              <w:rPr>
                <w:rFonts w:ascii="Times New Roman" w:hAnsi="Times New Roman" w:cs="Times New Roman"/>
                <w:b/>
                <w:bCs/>
                <w:sz w:val="26"/>
                <w:szCs w:val="26"/>
                <w:vertAlign w:val="superscript"/>
              </w:rPr>
            </w:pPr>
            <w:r w:rsidRPr="00B33E50">
              <w:rPr>
                <w:rFonts w:ascii="Times New Roman" w:hAnsi="Times New Roman" w:cs="Times New Roman"/>
                <w:bCs/>
                <w:sz w:val="26"/>
                <w:szCs w:val="26"/>
              </w:rPr>
              <w:t xml:space="preserve">* </w:t>
            </w:r>
            <w:r w:rsidRPr="00B33E50">
              <w:rPr>
                <w:rFonts w:ascii="Times New Roman" w:hAnsi="Times New Roman" w:cs="Times New Roman"/>
                <w:b/>
                <w:bCs/>
                <w:sz w:val="26"/>
                <w:szCs w:val="26"/>
              </w:rPr>
              <w:t>Đánh giá tổng kết/định kỳ (Summative Assessment): Có tính điểm</w:t>
            </w:r>
          </w:p>
          <w:p w:rsidR="00002304" w:rsidRPr="00B33E50" w:rsidRDefault="00002304"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2</w:t>
            </w:r>
            <w:r w:rsidRPr="00B33E50">
              <w:rPr>
                <w:rFonts w:ascii="Times New Roman" w:hAnsi="Times New Roman" w:cs="Times New Roman"/>
                <w:b/>
                <w:bCs/>
                <w:sz w:val="26"/>
                <w:szCs w:val="26"/>
              </w:rPr>
              <w:t>. Kiểm tra viết (Written Exam)</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bookmarkStart w:id="1" w:name="page12"/>
            <w:bookmarkEnd w:id="1"/>
          </w:p>
          <w:p w:rsidR="00002304" w:rsidRPr="00B33E50" w:rsidRDefault="00002304"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3</w:t>
            </w:r>
            <w:r w:rsidRPr="00B33E50">
              <w:rPr>
                <w:rFonts w:ascii="Times New Roman" w:hAnsi="Times New Roman" w:cs="Times New Roman"/>
                <w:b/>
                <w:bCs/>
                <w:sz w:val="26"/>
                <w:szCs w:val="26"/>
              </w:rPr>
              <w:t>. Kiểm tra trắc nghiệm (Multiple choice exam)</w:t>
            </w:r>
          </w:p>
          <w:p w:rsidR="00002304" w:rsidRPr="00B33E50" w:rsidRDefault="00002304"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trên các gợi ý trả lời cũng được thiết kế và in sẵn trong đề thi.</w:t>
            </w:r>
          </w:p>
          <w:p w:rsidR="00002304" w:rsidRPr="00B33E50" w:rsidRDefault="00002304"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4</w:t>
            </w:r>
            <w:r w:rsidRPr="00B33E50">
              <w:rPr>
                <w:rFonts w:ascii="Times New Roman" w:hAnsi="Times New Roman" w:cs="Times New Roman"/>
                <w:b/>
                <w:bCs/>
                <w:sz w:val="26"/>
                <w:szCs w:val="26"/>
              </w:rPr>
              <w:t>. Đánh giá làm việc nhóm (Peer Assessment)</w:t>
            </w:r>
          </w:p>
          <w:p w:rsidR="00002304" w:rsidRPr="00B33E50" w:rsidRDefault="00002304" w:rsidP="00BC2317">
            <w:pPr>
              <w:tabs>
                <w:tab w:val="left" w:pos="435"/>
              </w:tabs>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Đánh giá làm việc nhóm được áp dụng khi triển khai hoạt động dạy học theo nhóm và được dùng để đánh giá kỹ năng làm việc nhóm của sinh viên. Tiêu chí đánh giá cụ thể theo Rubic 7.</w:t>
            </w:r>
          </w:p>
        </w:tc>
      </w:tr>
    </w:tbl>
    <w:p w:rsidR="00002304" w:rsidRPr="00B33E50" w:rsidRDefault="00002304" w:rsidP="00002304">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i/>
          <w:sz w:val="26"/>
          <w:szCs w:val="26"/>
          <w:lang w:val="nl-NL"/>
        </w:rPr>
        <w:t>13.2. Công cụ, tiêu chí đánh giá</w:t>
      </w:r>
    </w:p>
    <w:p w:rsidR="00002304" w:rsidRPr="00B33E50" w:rsidRDefault="00002304" w:rsidP="00002304">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ab/>
        <w:t>* Ma trận đánh giá chuẩn đầu ra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6"/>
        <w:gridCol w:w="1843"/>
        <w:gridCol w:w="1843"/>
        <w:gridCol w:w="1984"/>
      </w:tblGrid>
      <w:tr w:rsidR="00002304" w:rsidRPr="00B33E50" w:rsidTr="00BC2317">
        <w:trPr>
          <w:jc w:val="center"/>
        </w:trPr>
        <w:tc>
          <w:tcPr>
            <w:tcW w:w="155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CĐR</w:t>
            </w:r>
          </w:p>
          <w:p w:rsidR="00002304" w:rsidRPr="00B33E50" w:rsidRDefault="00002304"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học phần</w:t>
            </w:r>
          </w:p>
        </w:tc>
        <w:tc>
          <w:tcPr>
            <w:tcW w:w="212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 xml:space="preserve">Trình độ </w:t>
            </w:r>
          </w:p>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năng lực</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rPr>
              <w:t>Thường xuyên (30%)</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Giữa học phần (20%)</w:t>
            </w:r>
          </w:p>
        </w:tc>
        <w:tc>
          <w:tcPr>
            <w:tcW w:w="198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Kết thúc học phần (50%)</w:t>
            </w:r>
          </w:p>
        </w:tc>
      </w:tr>
      <w:tr w:rsidR="00002304" w:rsidRPr="00B33E50" w:rsidTr="00BC2317">
        <w:trPr>
          <w:jc w:val="center"/>
        </w:trPr>
        <w:tc>
          <w:tcPr>
            <w:tcW w:w="155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1</w:t>
            </w:r>
          </w:p>
        </w:tc>
        <w:tc>
          <w:tcPr>
            <w:tcW w:w="212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3</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vi-VN"/>
              </w:rPr>
            </w:pPr>
            <w:r w:rsidRPr="00B33E50">
              <w:rPr>
                <w:rFonts w:ascii="Times New Roman" w:hAnsi="Times New Roman" w:cs="Times New Roman"/>
                <w:bCs/>
                <w:sz w:val="26"/>
                <w:szCs w:val="26"/>
                <w:lang w:val="vi-VN"/>
              </w:rPr>
              <w:t>x</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rPr>
          <w:jc w:val="center"/>
        </w:trPr>
        <w:tc>
          <w:tcPr>
            <w:tcW w:w="155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2</w:t>
            </w:r>
          </w:p>
        </w:tc>
        <w:tc>
          <w:tcPr>
            <w:tcW w:w="212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rPr>
          <w:jc w:val="center"/>
        </w:trPr>
        <w:tc>
          <w:tcPr>
            <w:tcW w:w="155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CLO3</w:t>
            </w:r>
          </w:p>
        </w:tc>
        <w:tc>
          <w:tcPr>
            <w:tcW w:w="212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002304" w:rsidRPr="00B33E50" w:rsidTr="00BC2317">
        <w:trPr>
          <w:jc w:val="center"/>
        </w:trPr>
        <w:tc>
          <w:tcPr>
            <w:tcW w:w="1559"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2126"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c>
          <w:tcPr>
            <w:tcW w:w="1843"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c>
          <w:tcPr>
            <w:tcW w:w="1984" w:type="dxa"/>
            <w:shd w:val="clear" w:color="auto" w:fill="auto"/>
            <w:vAlign w:val="center"/>
          </w:tcPr>
          <w:p w:rsidR="00002304" w:rsidRPr="00B33E50" w:rsidRDefault="00002304"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r>
    </w:tbl>
    <w:p w:rsidR="00002304" w:rsidRPr="00B33E50" w:rsidRDefault="00002304" w:rsidP="00002304">
      <w:pPr>
        <w:spacing w:after="0" w:line="276" w:lineRule="auto"/>
        <w:rPr>
          <w:rFonts w:ascii="Times New Roman" w:hAnsi="Times New Roman" w:cs="Times New Roman"/>
          <w:b/>
          <w:bCs/>
          <w:sz w:val="26"/>
          <w:szCs w:val="26"/>
          <w:lang w:val="pt-BR"/>
        </w:rPr>
      </w:pPr>
    </w:p>
    <w:p w:rsidR="00002304" w:rsidRPr="00B33E50" w:rsidRDefault="00002304" w:rsidP="00002304">
      <w:pPr>
        <w:spacing w:after="0" w:line="276" w:lineRule="auto"/>
        <w:rPr>
          <w:rFonts w:ascii="Times New Roman" w:hAnsi="Times New Roman" w:cs="Times New Roman"/>
          <w:b/>
          <w:bCs/>
          <w:i/>
          <w:sz w:val="26"/>
          <w:szCs w:val="26"/>
          <w:lang w:val="pt-BR"/>
        </w:rPr>
      </w:pPr>
      <w:r w:rsidRPr="00B33E50">
        <w:rPr>
          <w:rFonts w:ascii="Times New Roman" w:hAnsi="Times New Roman" w:cs="Times New Roman"/>
          <w:b/>
          <w:bCs/>
          <w:sz w:val="26"/>
          <w:szCs w:val="26"/>
          <w:lang w:val="pt-BR"/>
        </w:rPr>
        <w:lastRenderedPageBreak/>
        <w:t xml:space="preserve">* </w:t>
      </w:r>
      <w:r w:rsidRPr="00B33E50">
        <w:rPr>
          <w:rFonts w:ascii="Times New Roman" w:hAnsi="Times New Roman" w:cs="Times New Roman"/>
          <w:b/>
          <w:bCs/>
          <w:sz w:val="26"/>
          <w:szCs w:val="26"/>
        </w:rPr>
        <w:t>Đ</w:t>
      </w:r>
      <w:r w:rsidRPr="00B33E50">
        <w:rPr>
          <w:rFonts w:ascii="Times New Roman" w:hAnsi="Times New Roman" w:cs="Times New Roman"/>
          <w:b/>
          <w:bCs/>
          <w:sz w:val="26"/>
          <w:szCs w:val="26"/>
          <w:lang w:val="vi-VN"/>
        </w:rPr>
        <w:t>ánh giá học phần</w:t>
      </w:r>
      <w:r w:rsidRPr="00B33E50">
        <w:rPr>
          <w:rFonts w:ascii="Times New Roman" w:hAnsi="Times New Roman" w:cs="Times New Roman"/>
          <w:b/>
          <w:bCs/>
          <w:sz w:val="26"/>
          <w:szCs w:val="26"/>
          <w:lang w:val="pt-BR"/>
        </w:rPr>
        <w:t xml:space="preserve"> </w:t>
      </w:r>
    </w:p>
    <w:p w:rsidR="00002304" w:rsidRPr="00B33E50" w:rsidRDefault="00002304" w:rsidP="00002304">
      <w:pPr>
        <w:spacing w:after="0" w:line="276" w:lineRule="auto"/>
        <w:rPr>
          <w:rFonts w:ascii="Times New Roman" w:hAnsi="Times New Roman" w:cs="Times New Roman"/>
          <w:b/>
          <w:bCs/>
          <w:sz w:val="26"/>
          <w:szCs w:val="26"/>
          <w:lang w:val="pt-BR"/>
        </w:rPr>
      </w:pPr>
      <w:r w:rsidRPr="00B33E50">
        <w:rPr>
          <w:rFonts w:ascii="Times New Roman" w:hAnsi="Times New Roman" w:cs="Times New Roman"/>
          <w:b/>
          <w:bCs/>
          <w:sz w:val="26"/>
          <w:szCs w:val="26"/>
          <w:lang w:val="pt-BR"/>
        </w:rPr>
        <w:t xml:space="preserve">       Đánh giá chuyên cần </w:t>
      </w:r>
    </w:p>
    <w:tbl>
      <w:tblPr>
        <w:tblW w:w="9498" w:type="dxa"/>
        <w:tblInd w:w="-147" w:type="dxa"/>
        <w:tblLook w:val="04A0" w:firstRow="1" w:lastRow="0" w:firstColumn="1" w:lastColumn="0" w:noHBand="0" w:noVBand="1"/>
      </w:tblPr>
      <w:tblGrid>
        <w:gridCol w:w="1702"/>
        <w:gridCol w:w="910"/>
        <w:gridCol w:w="1216"/>
        <w:gridCol w:w="992"/>
        <w:gridCol w:w="895"/>
        <w:gridCol w:w="1038"/>
        <w:gridCol w:w="888"/>
        <w:gridCol w:w="723"/>
        <w:gridCol w:w="1134"/>
      </w:tblGrid>
      <w:tr w:rsidR="00002304" w:rsidRPr="00B33E50" w:rsidTr="00BC2317">
        <w:trPr>
          <w:trHeight w:val="375"/>
        </w:trPr>
        <w:tc>
          <w:tcPr>
            <w:tcW w:w="1702" w:type="dxa"/>
            <w:vMerge w:val="restart"/>
            <w:tcBorders>
              <w:top w:val="single" w:sz="4" w:space="0" w:color="auto"/>
              <w:left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Trọng số(%)</w:t>
            </w:r>
          </w:p>
        </w:tc>
        <w:tc>
          <w:tcPr>
            <w:tcW w:w="121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Điểm</w:t>
            </w:r>
          </w:p>
        </w:tc>
      </w:tr>
      <w:tr w:rsidR="00002304" w:rsidRPr="00B33E50" w:rsidTr="00BC2317">
        <w:trPr>
          <w:trHeight w:val="422"/>
        </w:trPr>
        <w:tc>
          <w:tcPr>
            <w:tcW w:w="1702" w:type="dxa"/>
            <w:vMerge/>
            <w:tcBorders>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
                <w:bCs/>
                <w:sz w:val="26"/>
                <w:szCs w:val="26"/>
              </w:rPr>
            </w:pPr>
          </w:p>
        </w:tc>
        <w:tc>
          <w:tcPr>
            <w:tcW w:w="121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6</w:t>
            </w:r>
          </w:p>
        </w:tc>
        <w:tc>
          <w:tcPr>
            <w:tcW w:w="723"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0</w:t>
            </w:r>
          </w:p>
        </w:tc>
      </w:tr>
      <w:tr w:rsidR="00002304" w:rsidRPr="00B33E50" w:rsidTr="00BC2317">
        <w:trPr>
          <w:trHeight w:val="586"/>
        </w:trPr>
        <w:tc>
          <w:tcPr>
            <w:tcW w:w="1702" w:type="dxa"/>
            <w:tcBorders>
              <w:top w:val="nil"/>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20</w:t>
            </w:r>
          </w:p>
        </w:tc>
        <w:tc>
          <w:tcPr>
            <w:tcW w:w="1216"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Đủ</w:t>
            </w:r>
          </w:p>
        </w:tc>
        <w:tc>
          <w:tcPr>
            <w:tcW w:w="992" w:type="dxa"/>
            <w:tcBorders>
              <w:top w:val="nil"/>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&lt;5% tổng số tiết</w:t>
            </w:r>
          </w:p>
        </w:tc>
        <w:tc>
          <w:tcPr>
            <w:tcW w:w="895" w:type="dxa"/>
            <w:tcBorders>
              <w:top w:val="nil"/>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5% đến &lt;10%</w:t>
            </w:r>
          </w:p>
        </w:tc>
        <w:tc>
          <w:tcPr>
            <w:tcW w:w="1038" w:type="dxa"/>
            <w:tcBorders>
              <w:top w:val="nil"/>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10% đến &lt;15%</w:t>
            </w:r>
          </w:p>
        </w:tc>
        <w:tc>
          <w:tcPr>
            <w:tcW w:w="888" w:type="dxa"/>
            <w:tcBorders>
              <w:top w:val="nil"/>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15% đến 20%</w:t>
            </w:r>
          </w:p>
        </w:tc>
        <w:tc>
          <w:tcPr>
            <w:tcW w:w="1857" w:type="dxa"/>
            <w:gridSpan w:val="2"/>
            <w:tcBorders>
              <w:top w:val="nil"/>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Sv nghỉ học &gt;20% ko được tham dự thi kết thúc HP</w:t>
            </w:r>
          </w:p>
        </w:tc>
      </w:tr>
      <w:tr w:rsidR="00002304" w:rsidRPr="00B33E50" w:rsidTr="00BC2317">
        <w:trPr>
          <w:trHeight w:val="94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10</w:t>
            </w:r>
          </w:p>
        </w:tc>
        <w:tc>
          <w:tcPr>
            <w:tcW w:w="1216"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p>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Đúng giờ</w:t>
            </w:r>
          </w:p>
        </w:tc>
        <w:tc>
          <w:tcPr>
            <w:tcW w:w="99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p>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1 tiết</w:t>
            </w:r>
          </w:p>
          <w:p w:rsidR="00002304" w:rsidRPr="00B33E50" w:rsidRDefault="00002304" w:rsidP="00BC2317">
            <w:pPr>
              <w:spacing w:after="0" w:line="240" w:lineRule="auto"/>
              <w:jc w:val="center"/>
              <w:rPr>
                <w:rFonts w:ascii="Times New Roman" w:hAnsi="Times New Roman" w:cs="Times New Roman"/>
                <w:bCs/>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2 tiết</w:t>
            </w:r>
          </w:p>
        </w:tc>
        <w:tc>
          <w:tcPr>
            <w:tcW w:w="103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2 3 tiết</w:t>
            </w:r>
          </w:p>
        </w:tc>
        <w:tc>
          <w:tcPr>
            <w:tcW w:w="88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4 tiết</w:t>
            </w:r>
          </w:p>
        </w:tc>
        <w:tc>
          <w:tcPr>
            <w:tcW w:w="723"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từ 5 tiết trở lên</w:t>
            </w:r>
          </w:p>
        </w:tc>
      </w:tr>
      <w:tr w:rsidR="00002304"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Phát biểu trên lớp + kiểm tra vấn đáp</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20</w:t>
            </w:r>
          </w:p>
        </w:tc>
        <w:tc>
          <w:tcPr>
            <w:tcW w:w="1216"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từ 5 trở lên</w:t>
            </w:r>
          </w:p>
        </w:tc>
        <w:tc>
          <w:tcPr>
            <w:tcW w:w="99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4</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3</w:t>
            </w:r>
          </w:p>
        </w:tc>
        <w:tc>
          <w:tcPr>
            <w:tcW w:w="103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2</w:t>
            </w:r>
          </w:p>
        </w:tc>
        <w:tc>
          <w:tcPr>
            <w:tcW w:w="88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1</w:t>
            </w:r>
          </w:p>
        </w:tc>
        <w:tc>
          <w:tcPr>
            <w:tcW w:w="723"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0</w:t>
            </w:r>
          </w:p>
        </w:tc>
      </w:tr>
      <w:tr w:rsidR="00002304"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Bài kiểm tra định kỳ số 1- Kiểm tra viết</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25</w:t>
            </w:r>
          </w:p>
        </w:tc>
        <w:tc>
          <w:tcPr>
            <w:tcW w:w="6886" w:type="dxa"/>
            <w:gridSpan w:val="7"/>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Theo thang điểm 10 dựa trên đáp án được thiết kế sẵn</w:t>
            </w:r>
          </w:p>
        </w:tc>
      </w:tr>
      <w:tr w:rsidR="00002304"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Bài kiểm tra định kỳ số 2- Bài tập nhóm</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25</w:t>
            </w:r>
          </w:p>
        </w:tc>
        <w:tc>
          <w:tcPr>
            <w:tcW w:w="1216"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Luôn tham gia bài tập nhóm tích cực và đóng góp ý kiến hay, hiệu quả cho các hoạt động của nhóm</w:t>
            </w:r>
          </w:p>
        </w:tc>
        <w:tc>
          <w:tcPr>
            <w:tcW w:w="99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bài tập nhóm và đóng góp ý kiến hay.</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bài tập nhóm và có  đóng góp ý kiến.</w:t>
            </w:r>
          </w:p>
        </w:tc>
        <w:tc>
          <w:tcPr>
            <w:tcW w:w="103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Hiếm khi tham gia vào bài tập nhóm và đóng góp ý kiến.</w:t>
            </w:r>
          </w:p>
        </w:tc>
        <w:tc>
          <w:tcPr>
            <w:tcW w:w="888" w:type="dxa"/>
            <w:tcBorders>
              <w:top w:val="single" w:sz="4" w:space="0" w:color="auto"/>
              <w:left w:val="nil"/>
              <w:bottom w:val="single" w:sz="4" w:space="0" w:color="auto"/>
              <w:right w:val="single" w:sz="4" w:space="0" w:color="auto"/>
            </w:tcBorders>
            <w:shd w:val="clear" w:color="auto" w:fill="auto"/>
            <w:vAlign w:val="center"/>
          </w:tcPr>
          <w:p w:rsidR="00002304" w:rsidRPr="00B33E50" w:rsidRDefault="00002304" w:rsidP="00BC2317">
            <w:pPr>
              <w:spacing w:after="0" w:line="240" w:lineRule="auto"/>
              <w:jc w:val="center"/>
              <w:rPr>
                <w:rFonts w:ascii="Times New Roman" w:hAnsi="Times New Roman" w:cs="Times New Roman"/>
                <w:bCs/>
                <w:sz w:val="26"/>
                <w:szCs w:val="26"/>
              </w:rPr>
            </w:pPr>
          </w:p>
        </w:tc>
        <w:tc>
          <w:tcPr>
            <w:tcW w:w="723"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Không bao giờ tham gia vào việc thảo luận của nhóm.</w:t>
            </w:r>
          </w:p>
        </w:tc>
      </w:tr>
    </w:tbl>
    <w:p w:rsidR="00002304" w:rsidRPr="00B33E50" w:rsidRDefault="00002304" w:rsidP="00002304">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Đánh giá điểm giữa kỳ:</w:t>
      </w:r>
      <w:r w:rsidRPr="00B33E50">
        <w:rPr>
          <w:rFonts w:ascii="Times New Roman" w:hAnsi="Times New Roman" w:cs="Times New Roman"/>
          <w:bCs/>
          <w:sz w:val="26"/>
          <w:szCs w:val="26"/>
          <w:lang w:val="nl-NL"/>
        </w:rPr>
        <w:t xml:space="preserve"> Bài kiểm tra viết 50 phút theo thang điểm 10 dựa trên đề và đáp án được thiết kế sẵn của Bộ môn.</w:t>
      </w:r>
    </w:p>
    <w:p w:rsidR="00002304" w:rsidRPr="00B33E50" w:rsidRDefault="00002304" w:rsidP="00002304">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Đánh giá điểm thi kết thúc học phần:</w:t>
      </w:r>
      <w:r w:rsidRPr="00B33E50">
        <w:rPr>
          <w:rFonts w:ascii="Times New Roman" w:hAnsi="Times New Roman" w:cs="Times New Roman"/>
          <w:bCs/>
          <w:sz w:val="26"/>
          <w:szCs w:val="26"/>
          <w:lang w:val="nl-NL"/>
        </w:rPr>
        <w:t xml:space="preserve"> Bài kiểm tra viết 60 phút theo thang điểm 10 dựa trên đề và đáp án từ Bộ ngân hàng câu hỏi.</w:t>
      </w:r>
    </w:p>
    <w:p w:rsidR="00002304" w:rsidRPr="00B33E50" w:rsidRDefault="00002304" w:rsidP="00002304">
      <w:pPr>
        <w:spacing w:after="0" w:line="276" w:lineRule="auto"/>
        <w:rPr>
          <w:rFonts w:ascii="Times New Roman" w:hAnsi="Times New Roman" w:cs="Times New Roman"/>
          <w:b/>
          <w:bCs/>
          <w:i/>
          <w:sz w:val="26"/>
          <w:szCs w:val="26"/>
        </w:rPr>
      </w:pPr>
      <w:r w:rsidRPr="00B33E50">
        <w:rPr>
          <w:rFonts w:ascii="Times New Roman" w:hAnsi="Times New Roman" w:cs="Times New Roman"/>
          <w:b/>
          <w:bCs/>
          <w:i/>
          <w:sz w:val="26"/>
          <w:szCs w:val="26"/>
        </w:rPr>
        <w:t>13.3. Hệ thống tính điểm</w:t>
      </w:r>
    </w:p>
    <w:p w:rsidR="00002304" w:rsidRPr="00B33E50" w:rsidRDefault="00002304" w:rsidP="00002304">
      <w:pPr>
        <w:spacing w:after="0" w:line="276" w:lineRule="auto"/>
        <w:jc w:val="both"/>
        <w:rPr>
          <w:rFonts w:ascii="Times New Roman" w:hAnsi="Times New Roman" w:cs="Times New Roman"/>
          <w:bCs/>
          <w:spacing w:val="-4"/>
          <w:sz w:val="26"/>
          <w:szCs w:val="26"/>
        </w:rPr>
      </w:pPr>
      <w:r w:rsidRPr="00B33E50">
        <w:rPr>
          <w:rFonts w:ascii="Times New Roman" w:hAnsi="Times New Roman" w:cs="Times New Roman"/>
          <w:bCs/>
          <w:spacing w:val="-4"/>
          <w:sz w:val="26"/>
          <w:szCs w:val="26"/>
        </w:rPr>
        <w:t>Điểm học phần được đánh giá theo thang điểm 10 sau đó quy đổi sang thang điểm chữ.</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Điểm đánh giá bộ phận gồm:</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Điểm kiểm tra thường xuyên: 30%</w:t>
      </w:r>
    </w:p>
    <w:p w:rsidR="00002304" w:rsidRPr="00B33E50" w:rsidRDefault="00002304" w:rsidP="00002304">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 Điểm thi giữa học phần: 20% </w:t>
      </w:r>
    </w:p>
    <w:p w:rsidR="00002304" w:rsidRPr="00B33E50" w:rsidRDefault="00002304" w:rsidP="00002304">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sz w:val="26"/>
          <w:szCs w:val="26"/>
        </w:rPr>
        <w:t>+ Điểm t</w:t>
      </w:r>
      <w:r w:rsidRPr="00B33E50">
        <w:rPr>
          <w:rFonts w:ascii="Times New Roman" w:hAnsi="Times New Roman" w:cs="Times New Roman"/>
          <w:bCs/>
          <w:iCs/>
          <w:sz w:val="26"/>
          <w:szCs w:val="26"/>
        </w:rPr>
        <w:t xml:space="preserve">hi kết thúc học phần: 50% </w:t>
      </w:r>
    </w:p>
    <w:p w:rsidR="00002304" w:rsidRPr="00B33E50" w:rsidRDefault="00002304" w:rsidP="00002304">
      <w:pPr>
        <w:spacing w:after="0" w:line="276" w:lineRule="auto"/>
        <w:rPr>
          <w:rFonts w:ascii="Times New Roman" w:hAnsi="Times New Roman" w:cs="Times New Roman"/>
          <w:b/>
          <w:bCs/>
          <w:i/>
          <w:sz w:val="26"/>
          <w:szCs w:val="26"/>
        </w:rPr>
      </w:pPr>
      <w:r w:rsidRPr="00B33E50">
        <w:rPr>
          <w:rFonts w:ascii="Times New Roman" w:hAnsi="Times New Roman" w:cs="Times New Roman"/>
          <w:b/>
          <w:bCs/>
          <w:i/>
          <w:sz w:val="26"/>
          <w:szCs w:val="26"/>
        </w:rPr>
        <w:lastRenderedPageBreak/>
        <w:t>13.4. Kế hoạch kiểm tra, đánh giá</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686"/>
        <w:gridCol w:w="1174"/>
        <w:gridCol w:w="882"/>
        <w:gridCol w:w="1639"/>
        <w:gridCol w:w="1145"/>
        <w:gridCol w:w="809"/>
        <w:gridCol w:w="911"/>
      </w:tblGrid>
      <w:tr w:rsidR="00002304" w:rsidRPr="00B33E50" w:rsidTr="00BC2317">
        <w:trPr>
          <w:trHeight w:val="1413"/>
        </w:trPr>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Hình thức kiểm tra</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Nội dung</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Thời điểm</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học phần được đánh giá</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sz w:val="26"/>
                <w:szCs w:val="26"/>
                <w:lang w:val="da-DK"/>
              </w:rPr>
              <w:t>Đáp ứng CĐR CTĐT và mức độ đáp ứng sau khi kết thúc chương</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Phương</w:t>
            </w:r>
          </w:p>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pháp đánh</w:t>
            </w:r>
          </w:p>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giá</w:t>
            </w:r>
          </w:p>
        </w:tc>
        <w:tc>
          <w:tcPr>
            <w:tcW w:w="809" w:type="dxa"/>
            <w:tcBorders>
              <w:top w:val="single" w:sz="4" w:space="0" w:color="000000"/>
              <w:left w:val="single" w:sz="4" w:space="0" w:color="000000"/>
              <w:bottom w:val="single" w:sz="4" w:space="0" w:color="000000"/>
              <w:right w:val="single" w:sz="4" w:space="0" w:color="000000"/>
            </w:tcBorders>
            <w:vAlign w:val="center"/>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Công cụ đánh giá</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304" w:rsidRPr="00B33E50" w:rsidRDefault="00002304"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Tỷ lệ %</w:t>
            </w:r>
          </w:p>
        </w:tc>
      </w:tr>
      <w:tr w:rsidR="00002304" w:rsidRPr="00B33E50" w:rsidTr="00BC2317">
        <w:trPr>
          <w:trHeight w:val="1413"/>
        </w:trPr>
        <w:tc>
          <w:tcPr>
            <w:tcW w:w="968" w:type="dxa"/>
            <w:vMerge w:val="restart"/>
            <w:tcBorders>
              <w:top w:val="single" w:sz="4" w:space="0" w:color="000000"/>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Kiểm tra chuyên cần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Tham gia tiết học, đi học, phát biểu trên lớp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Trong suốt quá trình học</w:t>
            </w:r>
          </w:p>
        </w:tc>
        <w:tc>
          <w:tcPr>
            <w:tcW w:w="882" w:type="dxa"/>
            <w:vMerge w:val="restart"/>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CLO3</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CLO4</w:t>
            </w:r>
          </w:p>
          <w:p w:rsidR="00002304" w:rsidRPr="00B33E50" w:rsidRDefault="00002304" w:rsidP="00BC2317">
            <w:pPr>
              <w:spacing w:after="0" w:line="264" w:lineRule="auto"/>
              <w:rPr>
                <w:rFonts w:ascii="Times New Roman" w:hAnsi="Times New Roman" w:cs="Times New Roman"/>
                <w:b/>
                <w:bCs/>
                <w:sz w:val="26"/>
                <w:szCs w:val="26"/>
              </w:rPr>
            </w:pPr>
          </w:p>
        </w:tc>
        <w:tc>
          <w:tcPr>
            <w:tcW w:w="1639" w:type="dxa"/>
            <w:vMerge w:val="restart"/>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64" w:lineRule="auto"/>
              <w:ind w:right="-225"/>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002304" w:rsidRPr="00B33E50" w:rsidRDefault="00146BA4" w:rsidP="00BC2317">
            <w:pPr>
              <w:spacing w:after="0" w:line="264" w:lineRule="auto"/>
              <w:ind w:right="-225"/>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PLO2:2.4</w:t>
            </w:r>
            <w:r w:rsidR="00CA140F">
              <w:rPr>
                <w:rFonts w:ascii="Times New Roman" w:eastAsia="Times New Roman" w:hAnsi="Times New Roman" w:cs="Times New Roman"/>
                <w:sz w:val="26"/>
                <w:szCs w:val="26"/>
                <w:lang w:eastAsia="en-SG"/>
              </w:rPr>
              <w:t xml:space="preserve"> </w:t>
            </w:r>
            <w:r w:rsidR="00002304" w:rsidRPr="00B33E50">
              <w:rPr>
                <w:rFonts w:ascii="Times New Roman" w:eastAsia="Times New Roman" w:hAnsi="Times New Roman" w:cs="Times New Roman"/>
                <w:sz w:val="26"/>
                <w:szCs w:val="26"/>
                <w:lang w:eastAsia="en-SG"/>
              </w:rPr>
              <w:t xml:space="preserve">(R) </w:t>
            </w:r>
          </w:p>
          <w:p w:rsidR="00002304" w:rsidRPr="00B33E50" w:rsidRDefault="00146BA4" w:rsidP="00BC2317">
            <w:pPr>
              <w:spacing w:after="0" w:line="264" w:lineRule="auto"/>
              <w:ind w:right="-225"/>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PLO3: 3.3(R)</w:t>
            </w:r>
          </w:p>
          <w:p w:rsidR="00002304" w:rsidRPr="00B33E50" w:rsidRDefault="00002304" w:rsidP="00BC2317">
            <w:pPr>
              <w:spacing w:after="0" w:line="264" w:lineRule="auto"/>
              <w:ind w:right="-225"/>
              <w:rPr>
                <w:rFonts w:ascii="Times New Roman" w:hAnsi="Times New Roman"/>
                <w:sz w:val="26"/>
                <w:szCs w:val="26"/>
              </w:rPr>
            </w:pPr>
            <w:r w:rsidRPr="00B33E50">
              <w:rPr>
                <w:rFonts w:ascii="Times New Roman" w:hAnsi="Times New Roman"/>
                <w:sz w:val="26"/>
                <w:szCs w:val="26"/>
              </w:rPr>
              <w:t xml:space="preserve">CTĐT </w:t>
            </w:r>
            <w:r>
              <w:rPr>
                <w:rFonts w:ascii="Times New Roman" w:hAnsi="Times New Roman"/>
                <w:sz w:val="26"/>
                <w:szCs w:val="26"/>
              </w:rPr>
              <w:t>QTKD khách sạn và du lịch</w:t>
            </w:r>
          </w:p>
          <w:p w:rsidR="00002304" w:rsidRPr="00B33E50" w:rsidRDefault="00002304" w:rsidP="00BC2317">
            <w:pPr>
              <w:spacing w:after="0" w:line="264" w:lineRule="auto"/>
              <w:ind w:right="-83"/>
              <w:rPr>
                <w:rFonts w:ascii="Times New Roman" w:hAnsi="Times New Roman"/>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
                <w:bCs/>
                <w:sz w:val="26"/>
                <w:szCs w:val="26"/>
              </w:rPr>
            </w:pPr>
            <w:r w:rsidRPr="00B33E50">
              <w:rPr>
                <w:rFonts w:ascii="Times New Roman" w:hAnsi="Times New Roman" w:cs="Times New Roman"/>
                <w:sz w:val="26"/>
                <w:szCs w:val="26"/>
                <w:lang w:val="en-SG"/>
              </w:rPr>
              <w:t>Điểm danh, đánh giá trong quá trình học trên lớp</w:t>
            </w:r>
          </w:p>
        </w:tc>
        <w:tc>
          <w:tcPr>
            <w:tcW w:w="809" w:type="dxa"/>
            <w:tcBorders>
              <w:left w:val="single" w:sz="4" w:space="0" w:color="000000"/>
              <w:right w:val="single" w:sz="4" w:space="0" w:color="000000"/>
            </w:tcBorders>
          </w:tcPr>
          <w:p w:rsidR="00002304" w:rsidRPr="00B33E50" w:rsidRDefault="00002304" w:rsidP="00BC2317">
            <w:pPr>
              <w:spacing w:after="0" w:line="264" w:lineRule="auto"/>
              <w:rPr>
                <w:rFonts w:ascii="Times New Roman" w:hAnsi="Times New Roman" w:cs="Times New Roman"/>
                <w:bCs/>
                <w:sz w:val="26"/>
                <w:szCs w:val="26"/>
              </w:rPr>
            </w:pPr>
          </w:p>
        </w:tc>
        <w:tc>
          <w:tcPr>
            <w:tcW w:w="911" w:type="dxa"/>
            <w:vMerge w:val="restart"/>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p w:rsidR="00002304" w:rsidRPr="00B33E50" w:rsidRDefault="00002304" w:rsidP="00BC2317">
            <w:pPr>
              <w:spacing w:after="0" w:line="264" w:lineRule="auto"/>
              <w:rPr>
                <w:rFonts w:ascii="Times New Roman" w:hAnsi="Times New Roman" w:cs="Times New Roman"/>
                <w:bCs/>
                <w:sz w:val="26"/>
                <w:szCs w:val="26"/>
              </w:rPr>
            </w:pPr>
          </w:p>
          <w:p w:rsidR="00002304" w:rsidRPr="00B33E50" w:rsidRDefault="00002304"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30%</w:t>
            </w:r>
          </w:p>
        </w:tc>
      </w:tr>
      <w:tr w:rsidR="00002304" w:rsidRPr="00B33E50" w:rsidTr="00BC2317">
        <w:tc>
          <w:tcPr>
            <w:tcW w:w="968"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hideMark/>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Toàn bộ kiến thức của chương mở đầu, chương 1, chương 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Kết thúc chương 2</w:t>
            </w:r>
          </w:p>
        </w:tc>
        <w:tc>
          <w:tcPr>
            <w:tcW w:w="882"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c>
          <w:tcPr>
            <w:tcW w:w="1639"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ind w:right="-83"/>
              <w:jc w:val="both"/>
              <w:rPr>
                <w:rFonts w:ascii="Times New Roman" w:hAnsi="Times New Roman" w:cs="Times New Roman"/>
                <w:bCs/>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left w:val="single" w:sz="4" w:space="0" w:color="000000"/>
              <w:right w:val="single" w:sz="4" w:space="0" w:color="000000"/>
            </w:tcBorders>
          </w:tcPr>
          <w:p w:rsidR="00002304" w:rsidRPr="00B33E50" w:rsidRDefault="00002304" w:rsidP="00BC2317">
            <w:pPr>
              <w:spacing w:after="0" w:line="264" w:lineRule="auto"/>
              <w:rPr>
                <w:rFonts w:ascii="Times New Roman" w:hAnsi="Times New Roman" w:cs="Times New Roman"/>
                <w:bCs/>
                <w:sz w:val="26"/>
                <w:szCs w:val="26"/>
              </w:rPr>
            </w:pPr>
          </w:p>
        </w:tc>
        <w:tc>
          <w:tcPr>
            <w:tcW w:w="911"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r>
      <w:tr w:rsidR="00002304" w:rsidRPr="00B33E50" w:rsidTr="00BC2317">
        <w:tc>
          <w:tcPr>
            <w:tcW w:w="968"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Toàn bộ kiến thức của chương 3, phần Kết luận</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Trong quá trình học chương 3, phần Kết luận</w:t>
            </w:r>
          </w:p>
        </w:tc>
        <w:tc>
          <w:tcPr>
            <w:tcW w:w="882"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c>
          <w:tcPr>
            <w:tcW w:w="1639"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ind w:right="-83"/>
              <w:jc w:val="both"/>
              <w:rPr>
                <w:rFonts w:ascii="Times New Roman" w:hAnsi="Times New Roman" w:cs="Times New Roman"/>
                <w:bCs/>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sz w:val="26"/>
                <w:szCs w:val="26"/>
                <w:lang w:val="en-SG"/>
              </w:rPr>
              <w:t>Kiểm tra bài tập tiểu luận theo nhóm</w:t>
            </w:r>
          </w:p>
        </w:tc>
        <w:tc>
          <w:tcPr>
            <w:tcW w:w="809" w:type="dxa"/>
            <w:tcBorders>
              <w:left w:val="single" w:sz="4" w:space="0" w:color="000000"/>
              <w:right w:val="single" w:sz="4" w:space="0" w:color="000000"/>
            </w:tcBorders>
          </w:tcPr>
          <w:p w:rsidR="00002304" w:rsidRPr="00B33E50" w:rsidRDefault="00002304" w:rsidP="00BC2317">
            <w:pPr>
              <w:spacing w:after="0" w:line="264" w:lineRule="auto"/>
              <w:rPr>
                <w:rFonts w:ascii="Times New Roman" w:hAnsi="Times New Roman" w:cs="Times New Roman"/>
                <w:bCs/>
                <w:sz w:val="26"/>
                <w:szCs w:val="26"/>
              </w:rPr>
            </w:pPr>
          </w:p>
        </w:tc>
        <w:tc>
          <w:tcPr>
            <w:tcW w:w="911" w:type="dxa"/>
            <w:vMerge/>
            <w:tcBorders>
              <w:left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p>
        </w:tc>
      </w:tr>
      <w:tr w:rsidR="00002304" w:rsidRPr="00B33E50" w:rsidTr="00BC2317">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giữa  học phần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Kiến thức của chương 1, 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Tiết 19</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1639"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64" w:lineRule="auto"/>
              <w:ind w:right="-83"/>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002304" w:rsidRPr="00B33E50" w:rsidRDefault="00146BA4"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PLO2:2.4 (R),</w:t>
            </w:r>
          </w:p>
          <w:p w:rsidR="00002304" w:rsidRPr="00B33E50" w:rsidRDefault="00146BA4"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PLO3:3.3(R</w:t>
            </w:r>
            <w:r w:rsidR="00CA140F">
              <w:rPr>
                <w:rFonts w:ascii="Times New Roman" w:eastAsia="Times New Roman" w:hAnsi="Times New Roman" w:cs="Times New Roman"/>
                <w:sz w:val="26"/>
                <w:szCs w:val="26"/>
                <w:lang w:eastAsia="en-SG"/>
              </w:rPr>
              <w:t xml:space="preserve">) </w:t>
            </w:r>
            <w:r w:rsidR="00002304" w:rsidRPr="00B33E50">
              <w:rPr>
                <w:rFonts w:ascii="Times New Roman" w:hAnsi="Times New Roman"/>
                <w:sz w:val="26"/>
                <w:szCs w:val="26"/>
              </w:rPr>
              <w:t>CTĐT</w:t>
            </w:r>
            <w:r w:rsidR="00002304" w:rsidRPr="00B33E50">
              <w:rPr>
                <w:rFonts w:ascii="Times New Roman" w:hAnsi="Times New Roman"/>
                <w:sz w:val="26"/>
                <w:szCs w:val="26"/>
                <w:lang w:val="vi-VN"/>
              </w:rPr>
              <w:t xml:space="preserve"> </w:t>
            </w:r>
            <w:r w:rsidR="00002304">
              <w:rPr>
                <w:rFonts w:ascii="Times New Roman" w:hAnsi="Times New Roman"/>
                <w:sz w:val="26"/>
                <w:szCs w:val="26"/>
              </w:rPr>
              <w:t>QTKD khách sạn và du lịch</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64" w:lineRule="auto"/>
              <w:rPr>
                <w:rFonts w:ascii="Times New Roman" w:hAnsi="Times New Roman" w:cs="Times New Roman"/>
                <w:bCs/>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20%</w:t>
            </w:r>
          </w:p>
        </w:tc>
      </w:tr>
      <w:tr w:rsidR="00002304" w:rsidRPr="00B33E50" w:rsidTr="00BC2317">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Thi kết thức học phần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 Nội dung bao quát tất cả các CĐR quan trọng của môn học.</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 xml:space="preserve">- Thời gian làm bài 60 phút. </w:t>
            </w:r>
            <w:r w:rsidRPr="00B33E50">
              <w:rPr>
                <w:rFonts w:ascii="Times New Roman" w:hAnsi="Times New Roman" w:cs="Times New Roman"/>
                <w:bCs/>
                <w:i/>
                <w:sz w:val="26"/>
                <w:szCs w:val="26"/>
              </w:rPr>
              <w:t>(Sinh viên không được sử dụng tài liệu).</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Cuối học kỳ</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CLO3</w:t>
            </w:r>
          </w:p>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CLO4</w:t>
            </w:r>
          </w:p>
          <w:p w:rsidR="00002304" w:rsidRPr="00B33E50" w:rsidRDefault="00002304" w:rsidP="00BC2317">
            <w:pPr>
              <w:spacing w:after="0" w:line="264" w:lineRule="auto"/>
              <w:rPr>
                <w:rFonts w:ascii="Times New Roman" w:hAnsi="Times New Roman" w:cs="Times New Roman"/>
                <w:bCs/>
                <w:sz w:val="26"/>
                <w:szCs w:val="26"/>
              </w:rPr>
            </w:pPr>
          </w:p>
        </w:tc>
        <w:tc>
          <w:tcPr>
            <w:tcW w:w="1639"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64" w:lineRule="auto"/>
              <w:ind w:right="-83"/>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002304" w:rsidRPr="00B33E50" w:rsidRDefault="00146BA4"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PLO2:2.4 (R),</w:t>
            </w:r>
          </w:p>
          <w:p w:rsidR="00002304" w:rsidRPr="00B33E50" w:rsidRDefault="00146BA4" w:rsidP="00BC2317">
            <w:pPr>
              <w:spacing w:after="0" w:line="264" w:lineRule="auto"/>
              <w:ind w:right="-83"/>
              <w:rPr>
                <w:rFonts w:ascii="Times New Roman" w:hAnsi="Times New Roman"/>
                <w:sz w:val="26"/>
                <w:szCs w:val="26"/>
              </w:rPr>
            </w:pPr>
            <w:r>
              <w:rPr>
                <w:rFonts w:ascii="Times New Roman" w:eastAsia="Times New Roman" w:hAnsi="Times New Roman" w:cs="Times New Roman"/>
                <w:sz w:val="26"/>
                <w:szCs w:val="26"/>
                <w:lang w:eastAsia="en-SG"/>
              </w:rPr>
              <w:t>PLO3: 3.3(R)</w:t>
            </w:r>
            <w:r w:rsidR="00002304" w:rsidRPr="00B33E50">
              <w:rPr>
                <w:rFonts w:ascii="Times New Roman" w:eastAsia="Times New Roman" w:hAnsi="Times New Roman" w:cs="Times New Roman"/>
                <w:sz w:val="26"/>
                <w:szCs w:val="26"/>
                <w:lang w:eastAsia="en-SG"/>
              </w:rPr>
              <w:t xml:space="preserve"> </w:t>
            </w:r>
            <w:r w:rsidR="00002304" w:rsidRPr="00B33E50">
              <w:rPr>
                <w:rFonts w:ascii="Times New Roman" w:hAnsi="Times New Roman"/>
                <w:sz w:val="26"/>
                <w:szCs w:val="26"/>
              </w:rPr>
              <w:t xml:space="preserve">CTĐT </w:t>
            </w:r>
            <w:r w:rsidR="00002304">
              <w:rPr>
                <w:rFonts w:ascii="Times New Roman" w:hAnsi="Times New Roman"/>
                <w:sz w:val="26"/>
                <w:szCs w:val="26"/>
              </w:rPr>
              <w:t>QTK</w:t>
            </w:r>
            <w:bookmarkStart w:id="2" w:name="_GoBack"/>
            <w:bookmarkEnd w:id="2"/>
            <w:r w:rsidR="00002304">
              <w:rPr>
                <w:rFonts w:ascii="Times New Roman" w:hAnsi="Times New Roman"/>
                <w:sz w:val="26"/>
                <w:szCs w:val="26"/>
              </w:rPr>
              <w:t>D khách sạn và du lịch</w:t>
            </w:r>
          </w:p>
          <w:p w:rsidR="00002304" w:rsidRPr="00B33E50" w:rsidRDefault="00002304" w:rsidP="00BC2317">
            <w:pPr>
              <w:spacing w:after="0" w:line="264" w:lineRule="auto"/>
              <w:ind w:right="-83"/>
              <w:rPr>
                <w:rFonts w:ascii="Times New Roman" w:eastAsia="Times New Roman" w:hAnsi="Times New Roman" w:cs="Times New Roman"/>
                <w:sz w:val="26"/>
                <w:szCs w:val="26"/>
                <w:lang w:eastAsia="en-SG"/>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top w:val="single" w:sz="4" w:space="0" w:color="000000"/>
              <w:left w:val="single" w:sz="4" w:space="0" w:color="000000"/>
              <w:bottom w:val="single" w:sz="4" w:space="0" w:color="000000"/>
              <w:right w:val="single" w:sz="4" w:space="0" w:color="000000"/>
            </w:tcBorders>
          </w:tcPr>
          <w:p w:rsidR="00002304" w:rsidRPr="00B33E50" w:rsidRDefault="00002304" w:rsidP="00BC2317">
            <w:pPr>
              <w:spacing w:after="0" w:line="264" w:lineRule="auto"/>
              <w:rPr>
                <w:rFonts w:ascii="Times New Roman" w:hAnsi="Times New Roman" w:cs="Times New Roman"/>
                <w:bCs/>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02304" w:rsidRPr="00B33E50" w:rsidRDefault="00002304"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50%</w:t>
            </w:r>
          </w:p>
        </w:tc>
      </w:tr>
    </w:tbl>
    <w:p w:rsidR="00002304" w:rsidRDefault="00002304" w:rsidP="00002304">
      <w:pPr>
        <w:spacing w:after="0" w:line="276" w:lineRule="auto"/>
        <w:rPr>
          <w:rFonts w:ascii="Times New Roman" w:hAnsi="Times New Roman" w:cs="Times New Roman"/>
          <w:b/>
          <w:bCs/>
          <w:i/>
          <w:sz w:val="26"/>
          <w:szCs w:val="26"/>
          <w:lang w:val="de-DE"/>
        </w:rPr>
      </w:pPr>
    </w:p>
    <w:p w:rsidR="00002304" w:rsidRPr="00B33E50" w:rsidRDefault="00002304" w:rsidP="00002304">
      <w:pPr>
        <w:spacing w:after="0" w:line="276" w:lineRule="auto"/>
        <w:rPr>
          <w:rFonts w:ascii="Times New Roman" w:hAnsi="Times New Roman" w:cs="Times New Roman"/>
          <w:b/>
          <w:bCs/>
          <w:sz w:val="26"/>
          <w:szCs w:val="26"/>
          <w:lang w:val="de-DE"/>
        </w:rPr>
      </w:pPr>
      <w:r w:rsidRPr="00B33E50">
        <w:rPr>
          <w:rFonts w:ascii="Times New Roman" w:hAnsi="Times New Roman" w:cs="Times New Roman"/>
          <w:b/>
          <w:bCs/>
          <w:i/>
          <w:sz w:val="26"/>
          <w:szCs w:val="26"/>
          <w:lang w:val="de-DE"/>
        </w:rPr>
        <w:t>13.5. Bảng đối chiếu các CĐR học phần được đánh giá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382"/>
        <w:gridCol w:w="1358"/>
        <w:gridCol w:w="1591"/>
        <w:gridCol w:w="1176"/>
        <w:gridCol w:w="679"/>
        <w:gridCol w:w="695"/>
        <w:gridCol w:w="1319"/>
      </w:tblGrid>
      <w:tr w:rsidR="00002304" w:rsidRPr="00B33E50" w:rsidTr="00BC2317">
        <w:trPr>
          <w:trHeight w:val="451"/>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CĐR</w:t>
            </w:r>
          </w:p>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học phần</w:t>
            </w:r>
          </w:p>
        </w:tc>
        <w:tc>
          <w:tcPr>
            <w:tcW w:w="5507" w:type="dxa"/>
            <w:gridSpan w:val="4"/>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Hình thức kiểm tra, đánh giá</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Phương pháp/Công cụ kiểm tra, đánh giá</w:t>
            </w:r>
          </w:p>
        </w:tc>
      </w:tr>
      <w:tr w:rsidR="00002304" w:rsidRPr="00B33E50" w:rsidTr="00BC2317">
        <w:trPr>
          <w:trHeight w:val="147"/>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
                <w:bCs/>
                <w:sz w:val="26"/>
                <w:szCs w:val="26"/>
                <w:lang w:val="de-DE"/>
              </w:rPr>
            </w:pPr>
          </w:p>
        </w:tc>
        <w:tc>
          <w:tcPr>
            <w:tcW w:w="138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Điểm danh, phát biểu</w:t>
            </w:r>
          </w:p>
        </w:tc>
        <w:tc>
          <w:tcPr>
            <w:tcW w:w="1358"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kiểm tra định kỳ</w:t>
            </w:r>
          </w:p>
        </w:tc>
        <w:tc>
          <w:tcPr>
            <w:tcW w:w="1591" w:type="dxa"/>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kiểm tra giữa học phần</w:t>
            </w:r>
          </w:p>
        </w:tc>
        <w:tc>
          <w:tcPr>
            <w:tcW w:w="1176" w:type="dxa"/>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Thi kết thúc học phần</w:t>
            </w:r>
          </w:p>
        </w:tc>
        <w:tc>
          <w:tcPr>
            <w:tcW w:w="67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Câu hỏi</w:t>
            </w:r>
          </w:p>
        </w:tc>
        <w:tc>
          <w:tcPr>
            <w:tcW w:w="695"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tập</w:t>
            </w:r>
          </w:p>
        </w:tc>
        <w:tc>
          <w:tcPr>
            <w:tcW w:w="131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Đề kiểm tra</w:t>
            </w:r>
          </w:p>
        </w:tc>
      </w:tr>
      <w:tr w:rsidR="00002304" w:rsidRPr="00B33E50" w:rsidTr="00BC2317">
        <w:trPr>
          <w:trHeight w:val="478"/>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138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002304" w:rsidRPr="00B33E50" w:rsidTr="00BC2317">
        <w:trPr>
          <w:trHeight w:val="467"/>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138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002304" w:rsidRPr="00B33E50" w:rsidTr="00BC2317">
        <w:trPr>
          <w:trHeight w:val="475"/>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CLO3</w:t>
            </w:r>
          </w:p>
        </w:tc>
        <w:tc>
          <w:tcPr>
            <w:tcW w:w="138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p>
        </w:tc>
        <w:tc>
          <w:tcPr>
            <w:tcW w:w="117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002304" w:rsidRPr="00B33E50" w:rsidTr="00BC2317">
        <w:trPr>
          <w:trHeight w:val="455"/>
          <w:jc w:val="center"/>
        </w:trPr>
        <w:tc>
          <w:tcPr>
            <w:tcW w:w="867"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1382"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p>
        </w:tc>
        <w:tc>
          <w:tcPr>
            <w:tcW w:w="1176"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002304" w:rsidRPr="00B33E50" w:rsidRDefault="00002304"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bl>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14. Các yêu cầu đối với sinh viên</w:t>
      </w:r>
    </w:p>
    <w:p w:rsidR="00002304" w:rsidRPr="00B33E50" w:rsidRDefault="00002304" w:rsidP="00002304">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lang w:val="de-DE"/>
        </w:rPr>
        <w:t xml:space="preserve">Các bài tập ở nhà và bài tập theo nhóm phải được thực hiện từ chính bản thân sinh viên. </w:t>
      </w:r>
      <w:r w:rsidRPr="00B33E50">
        <w:rPr>
          <w:rFonts w:ascii="Times New Roman" w:hAnsi="Times New Roman" w:cs="Times New Roman"/>
          <w:bCs/>
          <w:sz w:val="26"/>
          <w:szCs w:val="26"/>
        </w:rPr>
        <w:t>Nếu bị phát hiện có sao chép thì xử lý các sinh viên có liên quan bằng hình thức đánh giá 0 (không) điểm quá trình và cuối kỳ…</w:t>
      </w:r>
    </w:p>
    <w:p w:rsidR="00002304" w:rsidRPr="00B33E50" w:rsidRDefault="00002304" w:rsidP="00002304">
      <w:pPr>
        <w:spacing w:after="0" w:line="276" w:lineRule="auto"/>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15. Ngày phê duyệt lần đầu: Ngày 12 tháng 3 năm 2021</w:t>
      </w:r>
    </w:p>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16. Cấp phê duyệt</w:t>
      </w:r>
    </w:p>
    <w:tbl>
      <w:tblPr>
        <w:tblW w:w="9639" w:type="dxa"/>
        <w:jc w:val="center"/>
        <w:tblLook w:val="04A0" w:firstRow="1" w:lastRow="0" w:firstColumn="1" w:lastColumn="0" w:noHBand="0" w:noVBand="1"/>
      </w:tblPr>
      <w:tblGrid>
        <w:gridCol w:w="3119"/>
        <w:gridCol w:w="2835"/>
        <w:gridCol w:w="3685"/>
      </w:tblGrid>
      <w:tr w:rsidR="00002304" w:rsidRPr="00B33E50" w:rsidTr="00BC2317">
        <w:trPr>
          <w:jc w:val="center"/>
        </w:trPr>
        <w:tc>
          <w:tcPr>
            <w:tcW w:w="3119" w:type="dxa"/>
            <w:hideMark/>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khoa</w:t>
            </w: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Hồng Trường</w:t>
            </w:r>
          </w:p>
        </w:tc>
        <w:tc>
          <w:tcPr>
            <w:tcW w:w="2835" w:type="dxa"/>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c>
          <w:tcPr>
            <w:tcW w:w="3685" w:type="dxa"/>
            <w:hideMark/>
          </w:tcPr>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Nhóm biên soạn</w:t>
            </w: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p>
          <w:p w:rsidR="00002304" w:rsidRPr="00B33E50" w:rsidRDefault="00002304"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Th.S Nguyễn Thị Như Quỳnh</w:t>
            </w:r>
          </w:p>
        </w:tc>
      </w:tr>
    </w:tbl>
    <w:p w:rsidR="00002304" w:rsidRPr="00B33E50" w:rsidRDefault="00002304" w:rsidP="00002304">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17. Tiến trình cập nhật ĐCCT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394"/>
      </w:tblGrid>
      <w:tr w:rsidR="00A22D65" w:rsidRPr="00B33E50" w:rsidTr="00A46FBC">
        <w:trPr>
          <w:jc w:val="center"/>
        </w:trPr>
        <w:tc>
          <w:tcPr>
            <w:tcW w:w="5240" w:type="dxa"/>
            <w:tcBorders>
              <w:top w:val="single" w:sz="4" w:space="0" w:color="auto"/>
              <w:left w:val="single" w:sz="4" w:space="0" w:color="auto"/>
              <w:bottom w:val="single" w:sz="4" w:space="0" w:color="auto"/>
              <w:right w:val="single" w:sz="4" w:space="0" w:color="auto"/>
            </w:tcBorders>
          </w:tcPr>
          <w:p w:rsidR="00A22D65" w:rsidRPr="00B33E50" w:rsidRDefault="00A22D65" w:rsidP="00A46FBC">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Lần 1: </w:t>
            </w:r>
            <w:r w:rsidRPr="00B33E50">
              <w:rPr>
                <w:rFonts w:ascii="Times New Roman" w:hAnsi="Times New Roman" w:cs="Times New Roman"/>
                <w:bCs/>
                <w:sz w:val="26"/>
                <w:szCs w:val="26"/>
              </w:rPr>
              <w:t>Tóm tắt nội dung cập nhật ĐCCT lần 1:</w:t>
            </w:r>
          </w:p>
          <w:p w:rsidR="00A22D65" w:rsidRPr="00B33E50" w:rsidRDefault="00A22D65" w:rsidP="00A46FBC">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 ngày 12 tháng 03 năm 2021</w:t>
            </w:r>
          </w:p>
          <w:p w:rsidR="00A22D65" w:rsidRPr="00B33E50" w:rsidRDefault="00A22D65" w:rsidP="00A46FBC">
            <w:pPr>
              <w:spacing w:after="0" w:line="240" w:lineRule="auto"/>
              <w:rPr>
                <w:rFonts w:ascii="Times New Roman" w:hAnsi="Times New Roman" w:cs="Times New Roman"/>
                <w:b/>
                <w:bCs/>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A22D65" w:rsidRPr="00B33E50" w:rsidRDefault="00A22D65"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(Người cập nhật ký và ghi rõ họ tên)</w:t>
            </w: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Default="00A22D65" w:rsidP="00A46FBC">
            <w:pPr>
              <w:spacing w:after="0" w:line="240" w:lineRule="auto"/>
              <w:rPr>
                <w:rFonts w:ascii="Times New Roman" w:hAnsi="Times New Roman" w:cs="Times New Roman"/>
                <w:b/>
                <w:bCs/>
                <w:sz w:val="26"/>
                <w:szCs w:val="26"/>
              </w:rPr>
            </w:pP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Default="00A22D65" w:rsidP="00A46FBC">
            <w:pPr>
              <w:spacing w:after="0" w:line="360" w:lineRule="auto"/>
              <w:jc w:val="center"/>
              <w:rPr>
                <w:rFonts w:ascii="Times New Roman" w:hAnsi="Times New Roman" w:cs="Times New Roman"/>
                <w:b/>
                <w:bCs/>
                <w:sz w:val="26"/>
                <w:szCs w:val="26"/>
              </w:rPr>
            </w:pPr>
            <w:proofErr w:type="gramStart"/>
            <w:r w:rsidRPr="00B33E50">
              <w:rPr>
                <w:rFonts w:ascii="Times New Roman" w:hAnsi="Times New Roman" w:cs="Times New Roman"/>
                <w:b/>
                <w:bCs/>
                <w:sz w:val="26"/>
                <w:szCs w:val="26"/>
              </w:rPr>
              <w:t>Th.S</w:t>
            </w:r>
            <w:proofErr w:type="gramEnd"/>
            <w:r w:rsidRPr="00B33E50">
              <w:rPr>
                <w:rFonts w:ascii="Times New Roman" w:hAnsi="Times New Roman" w:cs="Times New Roman"/>
                <w:b/>
                <w:bCs/>
                <w:sz w:val="26"/>
                <w:szCs w:val="26"/>
              </w:rPr>
              <w:t xml:space="preserve"> Nguyễn Thị Như Quỳnh</w:t>
            </w:r>
          </w:p>
          <w:p w:rsidR="00A22D65" w:rsidRPr="00B33E50" w:rsidRDefault="00A22D65"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Pr="00B33E50" w:rsidRDefault="00A22D65" w:rsidP="00A46FBC">
            <w:pPr>
              <w:spacing w:after="0" w:line="240" w:lineRule="auto"/>
              <w:rPr>
                <w:rFonts w:ascii="Times New Roman" w:hAnsi="Times New Roman" w:cs="Times New Roman"/>
                <w:b/>
                <w:bCs/>
                <w:sz w:val="26"/>
                <w:szCs w:val="26"/>
              </w:rPr>
            </w:pPr>
          </w:p>
          <w:p w:rsidR="00A22D65" w:rsidRPr="00B33E50" w:rsidRDefault="00A22D65"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r>
      <w:tr w:rsidR="00A22D65" w:rsidRPr="00B33E50" w:rsidTr="00A46FBC">
        <w:trPr>
          <w:jc w:val="center"/>
        </w:trPr>
        <w:tc>
          <w:tcPr>
            <w:tcW w:w="5240" w:type="dxa"/>
            <w:tcBorders>
              <w:top w:val="single" w:sz="4" w:space="0" w:color="auto"/>
              <w:left w:val="single" w:sz="4" w:space="0" w:color="auto"/>
              <w:bottom w:val="single" w:sz="4" w:space="0" w:color="auto"/>
              <w:right w:val="single" w:sz="4" w:space="0" w:color="auto"/>
            </w:tcBorders>
          </w:tcPr>
          <w:p w:rsidR="00A22D65" w:rsidRPr="00B33E50" w:rsidRDefault="00A22D65" w:rsidP="00A46FBC">
            <w:pPr>
              <w:spacing w:after="0" w:line="240" w:lineRule="auto"/>
              <w:rPr>
                <w:rFonts w:ascii="Times New Roman" w:hAnsi="Times New Roman" w:cs="Times New Roman"/>
                <w:bCs/>
                <w:sz w:val="26"/>
                <w:szCs w:val="26"/>
              </w:rPr>
            </w:pPr>
            <w:r w:rsidRPr="00B33E50">
              <w:rPr>
                <w:rFonts w:ascii="Times New Roman" w:hAnsi="Times New Roman" w:cs="Times New Roman"/>
                <w:b/>
                <w:bCs/>
                <w:sz w:val="26"/>
                <w:szCs w:val="26"/>
              </w:rPr>
              <w:t xml:space="preserve">Lần 2: </w:t>
            </w:r>
            <w:r w:rsidRPr="00B33E50">
              <w:rPr>
                <w:rFonts w:ascii="Times New Roman" w:hAnsi="Times New Roman" w:cs="Times New Roman"/>
                <w:bCs/>
                <w:sz w:val="26"/>
                <w:szCs w:val="26"/>
              </w:rPr>
              <w:t xml:space="preserve">Tóm tắt nội dung cập nhật ĐCCT lần 2: </w:t>
            </w:r>
          </w:p>
          <w:p w:rsidR="00A22D65" w:rsidRPr="00B33E50" w:rsidRDefault="00A22D65" w:rsidP="00A46FBC">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ngày 04 tháng 06</w:t>
            </w:r>
            <w:r w:rsidRPr="00B33E50">
              <w:rPr>
                <w:rFonts w:ascii="Times New Roman" w:hAnsi="Times New Roman" w:cs="Times New Roman"/>
                <w:b/>
                <w:bCs/>
                <w:sz w:val="26"/>
                <w:szCs w:val="26"/>
              </w:rPr>
              <w:t xml:space="preserve"> năm</w:t>
            </w:r>
            <w:r>
              <w:rPr>
                <w:rFonts w:ascii="Times New Roman" w:hAnsi="Times New Roman" w:cs="Times New Roman"/>
                <w:b/>
                <w:bCs/>
                <w:sz w:val="26"/>
                <w:szCs w:val="26"/>
              </w:rPr>
              <w:t xml:space="preserve"> 2022</w:t>
            </w:r>
          </w:p>
          <w:p w:rsidR="00A22D65" w:rsidRPr="00B33E50" w:rsidRDefault="00A22D65" w:rsidP="00A46FBC">
            <w:pPr>
              <w:spacing w:after="0" w:line="240" w:lineRule="auto"/>
              <w:rPr>
                <w:rFonts w:ascii="Times New Roman" w:hAnsi="Times New Roman" w:cs="Times New Roman"/>
                <w:b/>
                <w:bCs/>
                <w:sz w:val="26"/>
                <w:szCs w:val="26"/>
              </w:rPr>
            </w:pPr>
          </w:p>
          <w:p w:rsidR="00A22D65" w:rsidRPr="00B33E50" w:rsidRDefault="00A22D65" w:rsidP="00A46FBC">
            <w:pPr>
              <w:spacing w:line="240" w:lineRule="auto"/>
              <w:rPr>
                <w:rFonts w:ascii="Times New Roman" w:hAnsi="Times New Roman" w:cs="Times New Roman"/>
                <w:sz w:val="26"/>
                <w:szCs w:val="26"/>
              </w:rPr>
            </w:pPr>
          </w:p>
          <w:p w:rsidR="00A22D65" w:rsidRPr="00B33E50" w:rsidRDefault="00A22D65" w:rsidP="00A46FBC">
            <w:pPr>
              <w:spacing w:line="240" w:lineRule="auto"/>
              <w:rPr>
                <w:rFonts w:ascii="Times New Roman" w:hAnsi="Times New Roman" w:cs="Times New Roman"/>
                <w:sz w:val="26"/>
                <w:szCs w:val="26"/>
              </w:rPr>
            </w:pPr>
          </w:p>
          <w:p w:rsidR="00A22D65" w:rsidRPr="00B33E50" w:rsidRDefault="00A22D65" w:rsidP="00A46FBC">
            <w:pPr>
              <w:spacing w:line="240" w:lineRule="auto"/>
              <w:rPr>
                <w:rFonts w:ascii="Times New Roman" w:hAnsi="Times New Roman" w:cs="Times New Roman"/>
                <w:sz w:val="26"/>
                <w:szCs w:val="26"/>
              </w:rPr>
            </w:pPr>
          </w:p>
          <w:p w:rsidR="00A22D65" w:rsidRPr="00B33E50" w:rsidRDefault="00A22D65" w:rsidP="00A46FBC">
            <w:pPr>
              <w:spacing w:line="240" w:lineRule="auto"/>
              <w:rPr>
                <w:rFonts w:ascii="Times New Roman" w:hAnsi="Times New Roman" w:cs="Times New Roman"/>
                <w:sz w:val="26"/>
                <w:szCs w:val="26"/>
              </w:rPr>
            </w:pPr>
          </w:p>
          <w:p w:rsidR="00A22D65" w:rsidRPr="00B33E50" w:rsidRDefault="00A22D65" w:rsidP="00A46FBC">
            <w:pPr>
              <w:spacing w:line="240" w:lineRule="auto"/>
              <w:jc w:val="right"/>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A22D65" w:rsidRPr="00B33E50" w:rsidRDefault="00A22D65"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(Người cập nhật ký và ghi rõ họ tên)</w:t>
            </w:r>
          </w:p>
          <w:p w:rsidR="00A22D65" w:rsidRDefault="00A22D65" w:rsidP="00A46FBC">
            <w:pPr>
              <w:spacing w:after="0" w:line="240" w:lineRule="auto"/>
              <w:jc w:val="center"/>
              <w:rPr>
                <w:rFonts w:ascii="Times New Roman" w:hAnsi="Times New Roman" w:cs="Times New Roman"/>
                <w:b/>
                <w:bCs/>
                <w:sz w:val="26"/>
                <w:szCs w:val="26"/>
              </w:rPr>
            </w:pP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Pr="00B33E50" w:rsidRDefault="00A22D65" w:rsidP="00A46FBC">
            <w:pPr>
              <w:spacing w:after="0" w:line="360" w:lineRule="auto"/>
              <w:jc w:val="center"/>
              <w:rPr>
                <w:rFonts w:ascii="Times New Roman" w:hAnsi="Times New Roman" w:cs="Times New Roman"/>
                <w:b/>
                <w:bCs/>
                <w:sz w:val="26"/>
                <w:szCs w:val="26"/>
              </w:rPr>
            </w:pPr>
            <w:proofErr w:type="gramStart"/>
            <w:r w:rsidRPr="00B33E50">
              <w:rPr>
                <w:rFonts w:ascii="Times New Roman" w:hAnsi="Times New Roman" w:cs="Times New Roman"/>
                <w:b/>
                <w:bCs/>
                <w:sz w:val="26"/>
                <w:szCs w:val="26"/>
              </w:rPr>
              <w:t>Th.S</w:t>
            </w:r>
            <w:proofErr w:type="gramEnd"/>
            <w:r w:rsidRPr="00B33E50">
              <w:rPr>
                <w:rFonts w:ascii="Times New Roman" w:hAnsi="Times New Roman" w:cs="Times New Roman"/>
                <w:b/>
                <w:bCs/>
                <w:sz w:val="26"/>
                <w:szCs w:val="26"/>
              </w:rPr>
              <w:t xml:space="preserve"> Nguyễn Thị Như Quỳnh</w:t>
            </w:r>
          </w:p>
          <w:p w:rsidR="00A22D65" w:rsidRPr="00B33E50" w:rsidRDefault="00A22D65"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A22D65" w:rsidRPr="00B33E50" w:rsidRDefault="00A22D65" w:rsidP="00A46FBC">
            <w:pPr>
              <w:spacing w:after="0" w:line="240" w:lineRule="auto"/>
              <w:jc w:val="center"/>
              <w:rPr>
                <w:rFonts w:ascii="Times New Roman" w:hAnsi="Times New Roman" w:cs="Times New Roman"/>
                <w:b/>
                <w:bCs/>
                <w:sz w:val="26"/>
                <w:szCs w:val="26"/>
              </w:rPr>
            </w:pPr>
          </w:p>
          <w:p w:rsidR="00A22D65" w:rsidRDefault="00A22D65" w:rsidP="00A46FBC">
            <w:pPr>
              <w:spacing w:after="0" w:line="240" w:lineRule="auto"/>
              <w:rPr>
                <w:rFonts w:ascii="Times New Roman" w:hAnsi="Times New Roman" w:cs="Times New Roman"/>
                <w:b/>
                <w:bCs/>
                <w:sz w:val="26"/>
                <w:szCs w:val="26"/>
              </w:rPr>
            </w:pPr>
          </w:p>
          <w:p w:rsidR="00A22D65" w:rsidRPr="00B33E50" w:rsidRDefault="00A22D65" w:rsidP="00A46FBC">
            <w:pPr>
              <w:spacing w:after="0" w:line="240" w:lineRule="auto"/>
              <w:rPr>
                <w:rFonts w:ascii="Times New Roman" w:hAnsi="Times New Roman" w:cs="Times New Roman"/>
                <w:b/>
                <w:bCs/>
                <w:sz w:val="26"/>
                <w:szCs w:val="26"/>
              </w:rPr>
            </w:pPr>
          </w:p>
          <w:p w:rsidR="00A22D65" w:rsidRPr="00B33E50" w:rsidRDefault="00A22D65"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r>
    </w:tbl>
    <w:p w:rsidR="00002304" w:rsidRDefault="00002304" w:rsidP="00002304"/>
    <w:p w:rsidR="00833335" w:rsidRDefault="00833335"/>
    <w:sectPr w:rsidR="00833335" w:rsidSect="006A1601">
      <w:footerReference w:type="default" r:id="rId15"/>
      <w:pgSz w:w="11907" w:h="16840" w:code="9"/>
      <w:pgMar w:top="1135" w:right="1275"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AE" w:rsidRDefault="00500BAE">
      <w:pPr>
        <w:spacing w:after="0" w:line="240" w:lineRule="auto"/>
      </w:pPr>
      <w:r>
        <w:separator/>
      </w:r>
    </w:p>
  </w:endnote>
  <w:endnote w:type="continuationSeparator" w:id="0">
    <w:p w:rsidR="00500BAE" w:rsidRDefault="0050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80745"/>
      <w:docPartObj>
        <w:docPartGallery w:val="Page Numbers (Bottom of Page)"/>
        <w:docPartUnique/>
      </w:docPartObj>
    </w:sdtPr>
    <w:sdtEndPr>
      <w:rPr>
        <w:rFonts w:ascii="Times New Roman" w:hAnsi="Times New Roman" w:cs="Times New Roman"/>
        <w:noProof/>
        <w:sz w:val="20"/>
        <w:szCs w:val="20"/>
      </w:rPr>
    </w:sdtEndPr>
    <w:sdtContent>
      <w:p w:rsidR="006A1601" w:rsidRPr="00DC2060" w:rsidRDefault="00002304">
        <w:pPr>
          <w:pStyle w:val="Footer"/>
          <w:jc w:val="center"/>
          <w:rPr>
            <w:rFonts w:ascii="Times New Roman" w:hAnsi="Times New Roman" w:cs="Times New Roman"/>
            <w:sz w:val="20"/>
            <w:szCs w:val="20"/>
          </w:rPr>
        </w:pPr>
        <w:r w:rsidRPr="00DC2060">
          <w:rPr>
            <w:rFonts w:ascii="Times New Roman" w:hAnsi="Times New Roman" w:cs="Times New Roman"/>
            <w:sz w:val="20"/>
            <w:szCs w:val="20"/>
          </w:rPr>
          <w:fldChar w:fldCharType="begin"/>
        </w:r>
        <w:r w:rsidRPr="00DC2060">
          <w:rPr>
            <w:rFonts w:ascii="Times New Roman" w:hAnsi="Times New Roman" w:cs="Times New Roman"/>
            <w:sz w:val="20"/>
            <w:szCs w:val="20"/>
          </w:rPr>
          <w:instrText xml:space="preserve"> PAGE   \* MERGEFORMAT </w:instrText>
        </w:r>
        <w:r w:rsidRPr="00DC2060">
          <w:rPr>
            <w:rFonts w:ascii="Times New Roman" w:hAnsi="Times New Roman" w:cs="Times New Roman"/>
            <w:sz w:val="20"/>
            <w:szCs w:val="20"/>
          </w:rPr>
          <w:fldChar w:fldCharType="separate"/>
        </w:r>
        <w:r w:rsidR="00146BA4">
          <w:rPr>
            <w:rFonts w:ascii="Times New Roman" w:hAnsi="Times New Roman" w:cs="Times New Roman"/>
            <w:noProof/>
            <w:sz w:val="20"/>
            <w:szCs w:val="20"/>
          </w:rPr>
          <w:t>21</w:t>
        </w:r>
        <w:r w:rsidRPr="00DC2060">
          <w:rPr>
            <w:rFonts w:ascii="Times New Roman" w:hAnsi="Times New Roman" w:cs="Times New Roman"/>
            <w:noProof/>
            <w:sz w:val="20"/>
            <w:szCs w:val="20"/>
          </w:rPr>
          <w:fldChar w:fldCharType="end"/>
        </w:r>
      </w:p>
    </w:sdtContent>
  </w:sdt>
  <w:p w:rsidR="006A1601" w:rsidRDefault="00500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AE" w:rsidRDefault="00500BAE">
      <w:pPr>
        <w:spacing w:after="0" w:line="240" w:lineRule="auto"/>
      </w:pPr>
      <w:r>
        <w:separator/>
      </w:r>
    </w:p>
  </w:footnote>
  <w:footnote w:type="continuationSeparator" w:id="0">
    <w:p w:rsidR="00500BAE" w:rsidRDefault="00500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04"/>
    <w:rsid w:val="00002304"/>
    <w:rsid w:val="00146BA4"/>
    <w:rsid w:val="00150C89"/>
    <w:rsid w:val="002438C3"/>
    <w:rsid w:val="00500BAE"/>
    <w:rsid w:val="00833335"/>
    <w:rsid w:val="00A22D65"/>
    <w:rsid w:val="00CA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8433"/>
  <w15:chartTrackingRefBased/>
  <w15:docId w15:val="{20CC4C73-A772-4B97-BA7F-0173A027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2304"/>
  </w:style>
  <w:style w:type="numbering" w:customStyle="1" w:styleId="NoList11">
    <w:name w:val="No List11"/>
    <w:next w:val="NoList"/>
    <w:uiPriority w:val="99"/>
    <w:semiHidden/>
    <w:unhideWhenUsed/>
    <w:rsid w:val="00002304"/>
  </w:style>
  <w:style w:type="character" w:styleId="Hyperlink">
    <w:name w:val="Hyperlink"/>
    <w:uiPriority w:val="99"/>
    <w:unhideWhenUsed/>
    <w:rsid w:val="00002304"/>
    <w:rPr>
      <w:color w:val="0000FF"/>
      <w:u w:val="single"/>
    </w:rPr>
  </w:style>
  <w:style w:type="paragraph" w:styleId="Footer">
    <w:name w:val="footer"/>
    <w:basedOn w:val="Normal"/>
    <w:link w:val="FooterChar"/>
    <w:uiPriority w:val="99"/>
    <w:unhideWhenUsed/>
    <w:rsid w:val="0000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04"/>
  </w:style>
  <w:style w:type="paragraph" w:styleId="Header">
    <w:name w:val="header"/>
    <w:basedOn w:val="Normal"/>
    <w:link w:val="HeaderChar"/>
    <w:uiPriority w:val="99"/>
    <w:unhideWhenUsed/>
    <w:rsid w:val="0000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nquynh@tueba.edu.vn" TargetMode="External"/><Relationship Id="rId13" Type="http://schemas.openxmlformats.org/officeDocument/2006/relationships/hyperlink" Target="mailto:tbhue@tueba.edu.vn"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mailto:thngoc@tueba.edu.v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tphanh@tueba.edu.v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nttphuong@tueba.edu.vn" TargetMode="External"/><Relationship Id="rId4" Type="http://schemas.openxmlformats.org/officeDocument/2006/relationships/footnotes" Target="footnotes.xml"/><Relationship Id="rId9" Type="http://schemas.openxmlformats.org/officeDocument/2006/relationships/hyperlink" Target="mailto:lethibichthuy@tueba.edu.vn" TargetMode="External"/><Relationship Id="rId14" Type="http://schemas.openxmlformats.org/officeDocument/2006/relationships/hyperlink" Target="mailto:ly_tccb@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4647</Words>
  <Characters>26494</Characters>
  <Application>Microsoft Office Word</Application>
  <DocSecurity>0</DocSecurity>
  <Lines>220</Lines>
  <Paragraphs>62</Paragraphs>
  <ScaleCrop>false</ScaleCrop>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2022-07-04T10:08:00Z</dcterms:created>
  <dcterms:modified xsi:type="dcterms:W3CDTF">2022-07-19T20:13:00Z</dcterms:modified>
</cp:coreProperties>
</file>